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DD" w:rsidRDefault="00E72DBC" w:rsidP="00485CDD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80614358" r:id="rId7"/>
        </w:object>
      </w:r>
      <w:r w:rsidR="00485CDD">
        <w:rPr>
          <w:b/>
          <w:sz w:val="28"/>
          <w:szCs w:val="28"/>
        </w:rPr>
        <w:t>УКРАЇНА</w:t>
      </w:r>
    </w:p>
    <w:p w:rsidR="00485CDD" w:rsidRDefault="00485CDD" w:rsidP="00485CDD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85CDD" w:rsidRDefault="00485CDD" w:rsidP="00485CDD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85CDD" w:rsidRDefault="00485CDD" w:rsidP="00485CDD">
      <w:pPr>
        <w:jc w:val="both"/>
        <w:rPr>
          <w:sz w:val="28"/>
          <w:szCs w:val="28"/>
          <w:lang w:eastAsia="uk-UA"/>
        </w:rPr>
      </w:pPr>
    </w:p>
    <w:p w:rsidR="00485CDD" w:rsidRDefault="00485CDD" w:rsidP="00485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485CDD" w:rsidRPr="0028373A" w:rsidRDefault="00485CDD" w:rsidP="00485CDD">
      <w:pPr>
        <w:jc w:val="center"/>
        <w:rPr>
          <w:b/>
          <w:sz w:val="28"/>
          <w:szCs w:val="28"/>
          <w:lang w:eastAsia="uk-UA"/>
        </w:rPr>
      </w:pPr>
    </w:p>
    <w:p w:rsidR="00485CDD" w:rsidRPr="00FF28C5" w:rsidRDefault="003025B2" w:rsidP="00485CDD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485CDD">
        <w:rPr>
          <w:b/>
          <w:sz w:val="28"/>
          <w:szCs w:val="28"/>
          <w:lang w:eastAsia="uk-UA"/>
        </w:rPr>
        <w:t>.04.2021</w:t>
      </w:r>
      <w:r w:rsidR="00485CDD">
        <w:rPr>
          <w:b/>
          <w:sz w:val="28"/>
          <w:szCs w:val="28"/>
          <w:lang w:eastAsia="uk-UA"/>
        </w:rPr>
        <w:tab/>
      </w:r>
      <w:r w:rsidR="00485CDD">
        <w:rPr>
          <w:b/>
          <w:sz w:val="28"/>
          <w:szCs w:val="28"/>
          <w:lang w:eastAsia="uk-UA"/>
        </w:rPr>
        <w:tab/>
      </w:r>
      <w:r w:rsidR="00485CDD">
        <w:rPr>
          <w:b/>
          <w:sz w:val="28"/>
          <w:szCs w:val="28"/>
          <w:lang w:eastAsia="uk-UA"/>
        </w:rPr>
        <w:tab/>
      </w:r>
      <w:r w:rsidR="00485CDD">
        <w:rPr>
          <w:b/>
          <w:sz w:val="28"/>
          <w:szCs w:val="28"/>
          <w:lang w:eastAsia="uk-UA"/>
        </w:rPr>
        <w:tab/>
      </w:r>
      <w:r w:rsidR="00485CDD">
        <w:rPr>
          <w:b/>
          <w:sz w:val="28"/>
          <w:szCs w:val="28"/>
          <w:lang w:eastAsia="uk-UA"/>
        </w:rPr>
        <w:tab/>
        <w:t>Нетішин</w:t>
      </w:r>
      <w:r w:rsidR="00485CDD">
        <w:rPr>
          <w:b/>
          <w:sz w:val="28"/>
          <w:szCs w:val="28"/>
          <w:lang w:eastAsia="uk-UA"/>
        </w:rPr>
        <w:tab/>
      </w:r>
      <w:r w:rsidR="00485CDD">
        <w:rPr>
          <w:b/>
          <w:sz w:val="28"/>
          <w:szCs w:val="28"/>
          <w:lang w:eastAsia="uk-UA"/>
        </w:rPr>
        <w:tab/>
      </w:r>
      <w:r w:rsidR="00485CDD">
        <w:rPr>
          <w:b/>
          <w:sz w:val="28"/>
          <w:szCs w:val="28"/>
          <w:lang w:eastAsia="uk-UA"/>
        </w:rPr>
        <w:tab/>
      </w:r>
      <w:r w:rsidR="00485CDD">
        <w:rPr>
          <w:b/>
          <w:sz w:val="28"/>
          <w:szCs w:val="28"/>
          <w:lang w:eastAsia="uk-UA"/>
        </w:rPr>
        <w:tab/>
        <w:t xml:space="preserve"> </w:t>
      </w:r>
      <w:r w:rsidR="00485CDD" w:rsidRPr="0028373A">
        <w:rPr>
          <w:b/>
          <w:sz w:val="28"/>
          <w:szCs w:val="28"/>
          <w:lang w:eastAsia="uk-UA"/>
        </w:rPr>
        <w:t xml:space="preserve"> № </w:t>
      </w:r>
      <w:r w:rsidR="00E72DBC">
        <w:rPr>
          <w:b/>
          <w:sz w:val="28"/>
          <w:szCs w:val="28"/>
          <w:lang w:eastAsia="uk-UA"/>
        </w:rPr>
        <w:t>209</w:t>
      </w:r>
      <w:r w:rsidR="00485CDD" w:rsidRPr="0028373A">
        <w:rPr>
          <w:b/>
          <w:sz w:val="28"/>
          <w:szCs w:val="28"/>
          <w:lang w:eastAsia="uk-UA"/>
        </w:rPr>
        <w:t>/202</w:t>
      </w:r>
      <w:r w:rsidR="00485CDD">
        <w:rPr>
          <w:b/>
          <w:sz w:val="28"/>
          <w:szCs w:val="28"/>
          <w:lang w:eastAsia="uk-UA"/>
        </w:rPr>
        <w:t>1</w:t>
      </w:r>
    </w:p>
    <w:p w:rsidR="00485CDD" w:rsidRPr="00485CDD" w:rsidRDefault="00485CDD" w:rsidP="00485CDD">
      <w:pPr>
        <w:pStyle w:val="a3"/>
        <w:ind w:firstLine="0"/>
        <w:jc w:val="left"/>
        <w:rPr>
          <w:sz w:val="16"/>
          <w:szCs w:val="16"/>
        </w:rPr>
      </w:pPr>
    </w:p>
    <w:p w:rsidR="00485CDD" w:rsidRPr="0039463E" w:rsidRDefault="00485CDD" w:rsidP="00485CDD">
      <w:pPr>
        <w:tabs>
          <w:tab w:val="left" w:pos="0"/>
        </w:tabs>
        <w:ind w:right="4778"/>
        <w:jc w:val="both"/>
        <w:rPr>
          <w:sz w:val="28"/>
          <w:szCs w:val="28"/>
        </w:rPr>
      </w:pPr>
      <w:r w:rsidRPr="0039463E">
        <w:rPr>
          <w:sz w:val="28"/>
          <w:szCs w:val="28"/>
        </w:rPr>
        <w:t>Про проведення у</w:t>
      </w:r>
      <w:r>
        <w:rPr>
          <w:sz w:val="28"/>
          <w:szCs w:val="28"/>
        </w:rPr>
        <w:t xml:space="preserve"> Нетішинській </w:t>
      </w:r>
      <w:r w:rsidRPr="0039463E">
        <w:rPr>
          <w:sz w:val="28"/>
          <w:szCs w:val="28"/>
        </w:rPr>
        <w:t>міс</w:t>
      </w:r>
      <w:r>
        <w:rPr>
          <w:sz w:val="28"/>
          <w:szCs w:val="28"/>
        </w:rPr>
        <w:t>ькій територіальній громаді</w:t>
      </w:r>
      <w:r w:rsidRPr="0039463E">
        <w:rPr>
          <w:sz w:val="28"/>
          <w:szCs w:val="28"/>
        </w:rPr>
        <w:t xml:space="preserve"> 3</w:t>
      </w:r>
      <w:r>
        <w:rPr>
          <w:sz w:val="28"/>
          <w:szCs w:val="28"/>
        </w:rPr>
        <w:t>5</w:t>
      </w:r>
      <w:r w:rsidRPr="0039463E">
        <w:rPr>
          <w:sz w:val="28"/>
          <w:szCs w:val="28"/>
        </w:rPr>
        <w:t>-их роковин Чорнобильської катастрофи</w:t>
      </w:r>
    </w:p>
    <w:p w:rsidR="00485CDD" w:rsidRPr="00485CDD" w:rsidRDefault="00485CDD" w:rsidP="00485CDD">
      <w:pPr>
        <w:pStyle w:val="a4"/>
        <w:spacing w:after="0"/>
        <w:ind w:left="0"/>
        <w:jc w:val="both"/>
        <w:rPr>
          <w:sz w:val="16"/>
          <w:szCs w:val="16"/>
        </w:rPr>
      </w:pPr>
    </w:p>
    <w:p w:rsidR="00485CDD" w:rsidRPr="007F5BFE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5BFE">
        <w:rPr>
          <w:rFonts w:eastAsia="Calibri"/>
          <w:sz w:val="28"/>
          <w:szCs w:val="28"/>
          <w:lang w:eastAsia="en-US"/>
        </w:rPr>
        <w:t xml:space="preserve">Відповідно до статті 40, пункту 3 частини 4 статті 42 Закону України «Про місцеве самоврядування в Україні», </w:t>
      </w:r>
      <w:r>
        <w:rPr>
          <w:rFonts w:eastAsia="Calibri"/>
          <w:sz w:val="28"/>
          <w:szCs w:val="28"/>
          <w:lang w:eastAsia="en-US"/>
        </w:rPr>
        <w:t>розпорядження Кабінету Міністрів України від 24 лютого 2021 року № 170-р «Про затвердження плану заходів, пов</w:t>
      </w:r>
      <w:r w:rsidRPr="00305227">
        <w:rPr>
          <w:rFonts w:eastAsia="Calibri"/>
          <w:sz w:val="28"/>
          <w:szCs w:val="28"/>
          <w:lang w:eastAsia="en-US"/>
        </w:rPr>
        <w:t>’</w:t>
      </w:r>
      <w:r>
        <w:rPr>
          <w:rFonts w:eastAsia="Calibri"/>
          <w:sz w:val="28"/>
          <w:szCs w:val="28"/>
          <w:lang w:eastAsia="en-US"/>
        </w:rPr>
        <w:t xml:space="preserve">язаних з 35-ми роковинами Чорнобильської катастрофи», розпорядження Хмельницької обласної державної адміністрації від 31 березня 2021 року № 352/2021-р «Про підготовку та проведення в області 35-их роковин Чорнобильської катастрофи», </w:t>
      </w:r>
      <w:r w:rsidRPr="00485CDD">
        <w:rPr>
          <w:rFonts w:eastAsia="Calibri"/>
          <w:spacing w:val="-6"/>
          <w:sz w:val="28"/>
          <w:szCs w:val="28"/>
          <w:lang w:eastAsia="en-US"/>
        </w:rPr>
        <w:t xml:space="preserve">міської комплексної програми «Турбота» на 2020-2022 роки, </w:t>
      </w:r>
      <w:r w:rsidRPr="00485CDD">
        <w:rPr>
          <w:spacing w:val="-6"/>
          <w:sz w:val="28"/>
          <w:szCs w:val="28"/>
        </w:rPr>
        <w:t>затвердженої рішенням</w:t>
      </w:r>
      <w:r w:rsidRPr="007F5BFE">
        <w:rPr>
          <w:sz w:val="28"/>
          <w:szCs w:val="28"/>
        </w:rPr>
        <w:t xml:space="preserve"> </w:t>
      </w:r>
      <w:r>
        <w:rPr>
          <w:sz w:val="28"/>
          <w:szCs w:val="28"/>
        </w:rPr>
        <w:t>шістдесят п</w:t>
      </w:r>
      <w:r w:rsidRPr="00305227">
        <w:rPr>
          <w:sz w:val="28"/>
          <w:szCs w:val="28"/>
        </w:rPr>
        <w:t>’</w:t>
      </w:r>
      <w:r>
        <w:rPr>
          <w:sz w:val="28"/>
          <w:szCs w:val="28"/>
        </w:rPr>
        <w:t xml:space="preserve">ятої </w:t>
      </w:r>
      <w:r w:rsidRPr="007F5BFE">
        <w:rPr>
          <w:sz w:val="28"/>
          <w:szCs w:val="28"/>
        </w:rPr>
        <w:t xml:space="preserve">сесії Нетішинської міської ради </w:t>
      </w:r>
      <w:r w:rsidRPr="007F5BFE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І</w:t>
      </w:r>
      <w:r w:rsidRPr="007F5BFE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 xml:space="preserve">29 листопада </w:t>
      </w:r>
      <w:r w:rsidRPr="00485CDD">
        <w:rPr>
          <w:spacing w:val="-7"/>
          <w:sz w:val="28"/>
          <w:szCs w:val="28"/>
        </w:rPr>
        <w:t>2019 року № 65/4196</w:t>
      </w:r>
      <w:r w:rsidRPr="00485CDD">
        <w:rPr>
          <w:rFonts w:eastAsia="Calibri"/>
          <w:spacing w:val="-7"/>
          <w:sz w:val="28"/>
          <w:szCs w:val="28"/>
          <w:lang w:eastAsia="en-US"/>
        </w:rPr>
        <w:t xml:space="preserve">, зі змінами, </w:t>
      </w:r>
      <w:r w:rsidRPr="00485CDD">
        <w:rPr>
          <w:spacing w:val="-7"/>
          <w:sz w:val="28"/>
          <w:szCs w:val="28"/>
        </w:rPr>
        <w:t>Постанови Кабінету Міністрів України від 09 грудня</w:t>
      </w:r>
      <w:r>
        <w:rPr>
          <w:sz w:val="28"/>
          <w:szCs w:val="28"/>
        </w:rPr>
        <w:t xml:space="preserve"> </w:t>
      </w:r>
      <w:r w:rsidRPr="00485CDD">
        <w:rPr>
          <w:spacing w:val="-4"/>
          <w:sz w:val="28"/>
          <w:szCs w:val="28"/>
        </w:rPr>
        <w:t>2020 року № 1236 «Про встановлення карантину та запровадження обмежувальних</w:t>
      </w:r>
      <w:r w:rsidRPr="00931A82">
        <w:rPr>
          <w:sz w:val="28"/>
          <w:szCs w:val="28"/>
        </w:rPr>
        <w:t xml:space="preserve"> проти-</w:t>
      </w:r>
      <w:r w:rsidRPr="00931A82">
        <w:rPr>
          <w:spacing w:val="-4"/>
          <w:sz w:val="28"/>
          <w:szCs w:val="28"/>
        </w:rPr>
        <w:t xml:space="preserve">епідемічних заходів з метою запобігання поширенню на території України </w:t>
      </w:r>
      <w:r w:rsidRPr="00485CDD">
        <w:rPr>
          <w:spacing w:val="-7"/>
          <w:sz w:val="28"/>
          <w:szCs w:val="28"/>
        </w:rPr>
        <w:t>гострої респіраторної хвороби COVID-19, спричиненої коронавірусом SARS-CoV-2»,</w:t>
      </w:r>
      <w:r w:rsidRPr="00931A82">
        <w:rPr>
          <w:sz w:val="28"/>
          <w:szCs w:val="28"/>
        </w:rPr>
        <w:t xml:space="preserve"> зі змінами,</w:t>
      </w:r>
      <w:r>
        <w:rPr>
          <w:sz w:val="28"/>
          <w:szCs w:val="28"/>
        </w:rPr>
        <w:t xml:space="preserve"> </w:t>
      </w:r>
      <w:r w:rsidRPr="007F5BFE">
        <w:rPr>
          <w:rFonts w:eastAsia="Calibri"/>
          <w:sz w:val="28"/>
          <w:szCs w:val="28"/>
          <w:lang w:eastAsia="en-US"/>
        </w:rPr>
        <w:t>виконавчий ко</w:t>
      </w:r>
      <w:r>
        <w:rPr>
          <w:rFonts w:eastAsia="Calibri"/>
          <w:sz w:val="28"/>
          <w:szCs w:val="28"/>
          <w:lang w:eastAsia="en-US"/>
        </w:rPr>
        <w:t xml:space="preserve">мітет Нетішинської міської ради    </w:t>
      </w:r>
      <w:r w:rsidRPr="007F5BFE">
        <w:rPr>
          <w:rFonts w:eastAsia="Calibri"/>
          <w:sz w:val="28"/>
          <w:szCs w:val="28"/>
          <w:lang w:eastAsia="en-US"/>
        </w:rPr>
        <w:t>в и р і ш и в:</w:t>
      </w:r>
    </w:p>
    <w:p w:rsidR="00485CDD" w:rsidRPr="00485CDD" w:rsidRDefault="00485CDD" w:rsidP="00485CDD">
      <w:pPr>
        <w:rPr>
          <w:rFonts w:eastAsia="Calibri"/>
          <w:sz w:val="4"/>
          <w:szCs w:val="4"/>
          <w:lang w:eastAsia="en-US"/>
        </w:rPr>
      </w:pPr>
    </w:p>
    <w:p w:rsidR="00485CDD" w:rsidRPr="00D9737B" w:rsidRDefault="00485CDD" w:rsidP="00485CD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D9737B">
        <w:rPr>
          <w:sz w:val="28"/>
          <w:szCs w:val="28"/>
        </w:rPr>
        <w:t xml:space="preserve">Утворити організаційний комітет щодо </w:t>
      </w:r>
      <w:r>
        <w:rPr>
          <w:sz w:val="28"/>
          <w:szCs w:val="28"/>
        </w:rPr>
        <w:t>підготовки та провед</w:t>
      </w:r>
      <w:r w:rsidRPr="00D9737B">
        <w:rPr>
          <w:sz w:val="28"/>
          <w:szCs w:val="28"/>
        </w:rPr>
        <w:t xml:space="preserve">ення у місті </w:t>
      </w:r>
      <w:r w:rsidRPr="0039463E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39463E">
        <w:rPr>
          <w:sz w:val="28"/>
          <w:szCs w:val="28"/>
        </w:rPr>
        <w:t>-их роковин Чорнобильської катастрофи</w:t>
      </w:r>
      <w:r>
        <w:rPr>
          <w:sz w:val="28"/>
          <w:szCs w:val="28"/>
        </w:rPr>
        <w:t xml:space="preserve"> у складі згідно з додатком 1.</w:t>
      </w:r>
    </w:p>
    <w:p w:rsidR="00485CDD" w:rsidRPr="00D9737B" w:rsidRDefault="00485CDD" w:rsidP="00485CDD">
      <w:pPr>
        <w:ind w:firstLine="708"/>
        <w:jc w:val="both"/>
        <w:rPr>
          <w:sz w:val="28"/>
          <w:szCs w:val="28"/>
        </w:rPr>
      </w:pPr>
      <w:r w:rsidRPr="00D9737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9737B">
        <w:rPr>
          <w:sz w:val="28"/>
          <w:szCs w:val="28"/>
        </w:rPr>
        <w:t>Затвердити:</w:t>
      </w:r>
    </w:p>
    <w:p w:rsidR="00485CDD" w:rsidRPr="007F5BFE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2.1. </w:t>
      </w:r>
      <w:r w:rsidRPr="007F5BFE">
        <w:rPr>
          <w:rFonts w:eastAsia="Calibri"/>
          <w:sz w:val="28"/>
          <w:szCs w:val="28"/>
          <w:lang w:eastAsia="en-US"/>
        </w:rPr>
        <w:t xml:space="preserve">заходи з проведення </w:t>
      </w:r>
      <w:r>
        <w:rPr>
          <w:rFonts w:eastAsia="Calibri"/>
          <w:sz w:val="28"/>
          <w:szCs w:val="28"/>
          <w:lang w:eastAsia="en-US"/>
        </w:rPr>
        <w:t>у</w:t>
      </w:r>
      <w:r w:rsidRPr="007F5B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Нетішинській </w:t>
      </w:r>
      <w:r w:rsidRPr="007F5BFE">
        <w:rPr>
          <w:rFonts w:eastAsia="Calibri"/>
          <w:sz w:val="28"/>
          <w:szCs w:val="28"/>
          <w:lang w:eastAsia="en-US"/>
        </w:rPr>
        <w:t>міс</w:t>
      </w:r>
      <w:r>
        <w:rPr>
          <w:rFonts w:eastAsia="Calibri"/>
          <w:sz w:val="28"/>
          <w:szCs w:val="28"/>
          <w:lang w:eastAsia="en-US"/>
        </w:rPr>
        <w:t>ькій територіальній громаді</w:t>
      </w:r>
      <w:r w:rsidRPr="007F5BFE">
        <w:rPr>
          <w:rFonts w:eastAsia="Calibri"/>
          <w:sz w:val="28"/>
          <w:szCs w:val="28"/>
          <w:lang w:eastAsia="en-US"/>
        </w:rPr>
        <w:t xml:space="preserve"> 3</w:t>
      </w:r>
      <w:r>
        <w:rPr>
          <w:rFonts w:eastAsia="Calibri"/>
          <w:sz w:val="28"/>
          <w:szCs w:val="28"/>
          <w:lang w:eastAsia="en-US"/>
        </w:rPr>
        <w:t>5</w:t>
      </w:r>
      <w:r w:rsidRPr="007F5BFE">
        <w:rPr>
          <w:rFonts w:eastAsia="Calibri"/>
          <w:sz w:val="28"/>
          <w:szCs w:val="28"/>
          <w:lang w:eastAsia="en-US"/>
        </w:rPr>
        <w:t xml:space="preserve">-х роковин Чорнобильської катастрофи </w:t>
      </w:r>
      <w:r>
        <w:rPr>
          <w:rFonts w:eastAsia="Calibri"/>
          <w:sz w:val="28"/>
          <w:szCs w:val="28"/>
          <w:lang w:eastAsia="en-US"/>
        </w:rPr>
        <w:t xml:space="preserve">із дотриманням карантинних обмежень </w:t>
      </w:r>
      <w:r w:rsidRPr="007F5BFE">
        <w:rPr>
          <w:rFonts w:eastAsia="Calibri"/>
          <w:sz w:val="28"/>
          <w:szCs w:val="28"/>
          <w:lang w:eastAsia="en-US"/>
        </w:rPr>
        <w:t xml:space="preserve">згідно з додатком </w:t>
      </w:r>
      <w:r>
        <w:rPr>
          <w:rFonts w:eastAsia="Calibri"/>
          <w:sz w:val="28"/>
          <w:szCs w:val="28"/>
          <w:lang w:eastAsia="en-US"/>
        </w:rPr>
        <w:t>2</w:t>
      </w:r>
      <w:r w:rsidRPr="007F5BFE">
        <w:rPr>
          <w:rFonts w:eastAsia="Calibri"/>
          <w:sz w:val="28"/>
          <w:szCs w:val="28"/>
          <w:lang w:eastAsia="en-US"/>
        </w:rPr>
        <w:t>;</w:t>
      </w:r>
    </w:p>
    <w:p w:rsidR="00485CDD" w:rsidRPr="007F5BFE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7F5BF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2. </w:t>
      </w:r>
      <w:r w:rsidRPr="007F5BFE">
        <w:rPr>
          <w:rFonts w:eastAsia="Calibri"/>
          <w:sz w:val="28"/>
          <w:szCs w:val="28"/>
          <w:lang w:eastAsia="en-US"/>
        </w:rPr>
        <w:t>кошторис видатків на підготовку та проведення у місті 3</w:t>
      </w:r>
      <w:r>
        <w:rPr>
          <w:rFonts w:eastAsia="Calibri"/>
          <w:sz w:val="28"/>
          <w:szCs w:val="28"/>
          <w:lang w:eastAsia="en-US"/>
        </w:rPr>
        <w:t>5</w:t>
      </w:r>
      <w:r w:rsidRPr="007F5BFE">
        <w:rPr>
          <w:rFonts w:eastAsia="Calibri"/>
          <w:sz w:val="28"/>
          <w:szCs w:val="28"/>
          <w:lang w:eastAsia="en-US"/>
        </w:rPr>
        <w:t xml:space="preserve">-х роковин Чорнобильської катастрофи згідно з додатком </w:t>
      </w:r>
      <w:r>
        <w:rPr>
          <w:rFonts w:eastAsia="Calibri"/>
          <w:sz w:val="28"/>
          <w:szCs w:val="28"/>
          <w:lang w:eastAsia="en-US"/>
        </w:rPr>
        <w:t>3</w:t>
      </w:r>
      <w:r w:rsidRPr="007F5BFE">
        <w:rPr>
          <w:rFonts w:eastAsia="Calibri"/>
          <w:sz w:val="28"/>
          <w:szCs w:val="28"/>
          <w:lang w:eastAsia="en-US"/>
        </w:rPr>
        <w:t>.</w:t>
      </w:r>
    </w:p>
    <w:p w:rsidR="00485CDD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7F5BF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7F5BFE">
        <w:rPr>
          <w:rFonts w:eastAsia="Calibri"/>
          <w:sz w:val="28"/>
          <w:szCs w:val="28"/>
          <w:lang w:eastAsia="en-US"/>
        </w:rPr>
        <w:t>Фінансовому управлінню виконавчого комітету міської ради           (</w:t>
      </w:r>
      <w:r>
        <w:rPr>
          <w:rFonts w:eastAsia="Calibri"/>
          <w:sz w:val="28"/>
          <w:szCs w:val="28"/>
          <w:lang w:eastAsia="en-US"/>
        </w:rPr>
        <w:t>В. </w:t>
      </w:r>
      <w:r w:rsidRPr="007F5BFE">
        <w:rPr>
          <w:rFonts w:eastAsia="Calibri"/>
          <w:sz w:val="28"/>
          <w:szCs w:val="28"/>
          <w:lang w:eastAsia="en-US"/>
        </w:rPr>
        <w:t xml:space="preserve">Кравчук) виділити управлінню соціального захисту населення виконавчого комітету міської ради кошти у сумі </w:t>
      </w:r>
      <w:r w:rsidRPr="001F35B6">
        <w:rPr>
          <w:rFonts w:eastAsia="Calibri"/>
          <w:sz w:val="28"/>
          <w:szCs w:val="28"/>
          <w:lang w:eastAsia="en-US"/>
        </w:rPr>
        <w:t>40 тисяч 17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F5BFE">
        <w:rPr>
          <w:rFonts w:eastAsia="Calibri"/>
          <w:sz w:val="28"/>
          <w:szCs w:val="28"/>
          <w:lang w:eastAsia="en-US"/>
        </w:rPr>
        <w:t xml:space="preserve">гривень за рахунок асигнувань, передбачених у бюджеті </w:t>
      </w:r>
      <w:r>
        <w:rPr>
          <w:rFonts w:eastAsia="Calibri"/>
          <w:sz w:val="28"/>
          <w:szCs w:val="28"/>
          <w:lang w:eastAsia="en-US"/>
        </w:rPr>
        <w:t xml:space="preserve">Нетішинської </w:t>
      </w:r>
      <w:r w:rsidRPr="007F5BFE">
        <w:rPr>
          <w:rFonts w:eastAsia="Calibri"/>
          <w:sz w:val="28"/>
          <w:szCs w:val="28"/>
          <w:lang w:eastAsia="en-US"/>
        </w:rPr>
        <w:t>міс</w:t>
      </w:r>
      <w:r>
        <w:rPr>
          <w:rFonts w:eastAsia="Calibri"/>
          <w:sz w:val="28"/>
          <w:szCs w:val="28"/>
          <w:lang w:eastAsia="en-US"/>
        </w:rPr>
        <w:t>ької територіальної громади</w:t>
      </w:r>
      <w:r w:rsidRPr="007F5B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соціальний захист населення.</w:t>
      </w:r>
    </w:p>
    <w:p w:rsidR="00485CDD" w:rsidRPr="007F5BFE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7F5BF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7F5BFE">
        <w:rPr>
          <w:rFonts w:eastAsia="Calibri"/>
          <w:sz w:val="28"/>
          <w:szCs w:val="28"/>
          <w:lang w:eastAsia="en-US"/>
        </w:rPr>
        <w:t xml:space="preserve">Контроль за виконанням цього </w:t>
      </w:r>
      <w:r>
        <w:rPr>
          <w:rFonts w:eastAsia="Calibri"/>
          <w:sz w:val="28"/>
          <w:szCs w:val="28"/>
          <w:lang w:eastAsia="en-US"/>
        </w:rPr>
        <w:t xml:space="preserve">рішення </w:t>
      </w:r>
      <w:r w:rsidRPr="007F5BFE">
        <w:rPr>
          <w:rFonts w:eastAsia="Calibri"/>
          <w:sz w:val="28"/>
          <w:szCs w:val="28"/>
          <w:lang w:eastAsia="en-US"/>
        </w:rPr>
        <w:t xml:space="preserve">покласти на заступника міського голови </w:t>
      </w:r>
      <w:r>
        <w:rPr>
          <w:rFonts w:eastAsia="Calibri"/>
          <w:sz w:val="28"/>
          <w:szCs w:val="28"/>
          <w:lang w:eastAsia="en-US"/>
        </w:rPr>
        <w:t>Василя Миська</w:t>
      </w:r>
      <w:r w:rsidRPr="007F5BFE">
        <w:rPr>
          <w:rFonts w:eastAsia="Calibri"/>
          <w:sz w:val="28"/>
          <w:szCs w:val="28"/>
          <w:lang w:eastAsia="en-US"/>
        </w:rPr>
        <w:t>.</w:t>
      </w:r>
    </w:p>
    <w:p w:rsidR="00485CDD" w:rsidRPr="00E72DBC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7F5BFE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  <w:r w:rsidRPr="007F5BFE">
        <w:rPr>
          <w:rFonts w:eastAsia="Calibri"/>
          <w:sz w:val="28"/>
          <w:szCs w:val="28"/>
          <w:lang w:eastAsia="en-US"/>
        </w:rPr>
        <w:t>Міський голова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Олександр СУПРУНЮК</w:t>
      </w:r>
    </w:p>
    <w:p w:rsidR="00485CDD" w:rsidRPr="005248CF" w:rsidRDefault="00485CDD" w:rsidP="00485CDD">
      <w:pPr>
        <w:pStyle w:val="a3"/>
        <w:ind w:left="5664" w:firstLine="0"/>
        <w:jc w:val="left"/>
        <w:rPr>
          <w:bCs/>
          <w:sz w:val="28"/>
          <w:szCs w:val="28"/>
        </w:rPr>
      </w:pPr>
      <w:r w:rsidRPr="005248CF">
        <w:rPr>
          <w:bCs/>
          <w:sz w:val="28"/>
          <w:szCs w:val="28"/>
        </w:rPr>
        <w:lastRenderedPageBreak/>
        <w:t>Додаток 1</w:t>
      </w:r>
    </w:p>
    <w:p w:rsidR="00485CDD" w:rsidRPr="005248CF" w:rsidRDefault="00485CDD" w:rsidP="00485CDD">
      <w:pPr>
        <w:pStyle w:val="a3"/>
        <w:ind w:left="5664" w:firstLine="0"/>
        <w:jc w:val="left"/>
        <w:rPr>
          <w:bCs/>
          <w:sz w:val="28"/>
          <w:szCs w:val="28"/>
        </w:rPr>
      </w:pPr>
      <w:r w:rsidRPr="005248CF">
        <w:rPr>
          <w:bCs/>
          <w:sz w:val="28"/>
          <w:szCs w:val="28"/>
        </w:rPr>
        <w:t xml:space="preserve">до рішення виконавчого </w:t>
      </w:r>
    </w:p>
    <w:p w:rsidR="00485CDD" w:rsidRPr="005248CF" w:rsidRDefault="00485CDD" w:rsidP="00485CDD">
      <w:pPr>
        <w:pStyle w:val="a3"/>
        <w:ind w:left="5664" w:firstLine="0"/>
        <w:jc w:val="left"/>
        <w:rPr>
          <w:bCs/>
          <w:sz w:val="28"/>
          <w:szCs w:val="28"/>
        </w:rPr>
      </w:pPr>
      <w:r w:rsidRPr="005248CF">
        <w:rPr>
          <w:bCs/>
          <w:sz w:val="28"/>
          <w:szCs w:val="28"/>
        </w:rPr>
        <w:t>комітету міської ради</w:t>
      </w:r>
    </w:p>
    <w:p w:rsidR="00485CDD" w:rsidRPr="005248CF" w:rsidRDefault="003025B2" w:rsidP="00485CDD">
      <w:pPr>
        <w:pStyle w:val="a3"/>
        <w:ind w:left="5664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485CDD">
        <w:rPr>
          <w:bCs/>
          <w:sz w:val="28"/>
          <w:szCs w:val="28"/>
        </w:rPr>
        <w:t>.04.2021</w:t>
      </w:r>
      <w:r w:rsidR="00485CDD" w:rsidRPr="005248CF">
        <w:rPr>
          <w:bCs/>
          <w:sz w:val="28"/>
          <w:szCs w:val="28"/>
        </w:rPr>
        <w:t xml:space="preserve"> № </w:t>
      </w:r>
      <w:r w:rsidR="00E72DBC">
        <w:rPr>
          <w:bCs/>
          <w:sz w:val="28"/>
          <w:szCs w:val="28"/>
        </w:rPr>
        <w:t>209</w:t>
      </w:r>
      <w:r w:rsidR="00485CDD" w:rsidRPr="005248CF">
        <w:rPr>
          <w:bCs/>
          <w:sz w:val="28"/>
          <w:szCs w:val="28"/>
        </w:rPr>
        <w:t>/20</w:t>
      </w:r>
      <w:r w:rsidR="00485CDD">
        <w:rPr>
          <w:bCs/>
          <w:sz w:val="28"/>
          <w:szCs w:val="28"/>
        </w:rPr>
        <w:t>21</w:t>
      </w:r>
    </w:p>
    <w:p w:rsidR="00485CDD" w:rsidRPr="005248CF" w:rsidRDefault="00485CDD" w:rsidP="00485CDD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Pr="000278B3" w:rsidRDefault="00485CDD" w:rsidP="00485CDD">
      <w:pPr>
        <w:jc w:val="center"/>
        <w:rPr>
          <w:b/>
          <w:sz w:val="28"/>
          <w:szCs w:val="28"/>
        </w:rPr>
      </w:pPr>
      <w:r w:rsidRPr="000278B3">
        <w:rPr>
          <w:b/>
          <w:sz w:val="28"/>
          <w:szCs w:val="28"/>
        </w:rPr>
        <w:t>СКЛАД</w:t>
      </w:r>
    </w:p>
    <w:p w:rsidR="00485CDD" w:rsidRPr="00D9737B" w:rsidRDefault="00485CDD" w:rsidP="00485CDD">
      <w:pPr>
        <w:ind w:right="-1"/>
        <w:jc w:val="center"/>
        <w:rPr>
          <w:sz w:val="28"/>
          <w:szCs w:val="28"/>
        </w:rPr>
      </w:pPr>
      <w:r w:rsidRPr="000278B3">
        <w:rPr>
          <w:sz w:val="28"/>
          <w:szCs w:val="28"/>
        </w:rPr>
        <w:t xml:space="preserve">організаційного комітету з підготовки та </w:t>
      </w:r>
      <w:r>
        <w:rPr>
          <w:sz w:val="28"/>
          <w:szCs w:val="28"/>
        </w:rPr>
        <w:t xml:space="preserve">проведення </w:t>
      </w:r>
      <w:r w:rsidRPr="000278B3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Нетішинській міській територіальній громаді </w:t>
      </w:r>
      <w:r w:rsidRPr="0039463E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39463E">
        <w:rPr>
          <w:sz w:val="28"/>
          <w:szCs w:val="28"/>
        </w:rPr>
        <w:t>-их роковин Чорнобильської катастрофи</w:t>
      </w:r>
    </w:p>
    <w:p w:rsidR="00485CDD" w:rsidRPr="0039463E" w:rsidRDefault="00485CDD" w:rsidP="00485CDD">
      <w:pPr>
        <w:jc w:val="right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6383"/>
      </w:tblGrid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Супрунюк</w:t>
            </w:r>
            <w:r>
              <w:rPr>
                <w:bCs/>
                <w:sz w:val="28"/>
                <w:szCs w:val="28"/>
              </w:rPr>
              <w:t xml:space="preserve"> Олександр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485CDD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міський голова, голова організаційного комітету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Мисько Василь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заступник міського голови, заступник голови організаційного комітету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Default="00485CDD" w:rsidP="00485CDD">
            <w:pPr>
              <w:ind w:right="-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Бобін Сергій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директор КП НМР «Комфорт»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Бобіна Ольга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-начальник управління освіти виконавчого комітету міської ради 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B1329D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 w:rsidRPr="00B1329D">
              <w:rPr>
                <w:bCs/>
                <w:sz w:val="28"/>
                <w:szCs w:val="28"/>
              </w:rPr>
              <w:t>Єрикалова Ольга</w:t>
            </w:r>
          </w:p>
        </w:tc>
        <w:tc>
          <w:tcPr>
            <w:tcW w:w="6383" w:type="dxa"/>
            <w:shd w:val="clear" w:color="auto" w:fill="auto"/>
          </w:tcPr>
          <w:p w:rsidR="00485CDD" w:rsidRPr="00B1329D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B1329D">
              <w:rPr>
                <w:bCs/>
                <w:sz w:val="28"/>
                <w:szCs w:val="28"/>
              </w:rPr>
              <w:t>начальник КП НМР «Житлово-комунального об’</w:t>
            </w:r>
            <w:r w:rsidRPr="00B1329D">
              <w:rPr>
                <w:bCs/>
                <w:sz w:val="28"/>
                <w:szCs w:val="28"/>
                <w:lang w:val="ru-RU"/>
              </w:rPr>
              <w:t>єднання»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485CDD">
            <w:pPr>
              <w:ind w:right="-80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Кириленко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Світлана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485CDD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директор КЗ «Палац культури міста Нетішина»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Кондратюк Андрій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начальник відділу поліцейської діяльності № 1 Шепетівського РУПГ УНП в Хмельницькій області (за згодою)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jc w:val="both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Кондрацький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Віктор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начальник КП НМР «Благоустрій»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Кононюк</w:t>
            </w:r>
            <w:r>
              <w:rPr>
                <w:bCs/>
                <w:sz w:val="28"/>
                <w:szCs w:val="28"/>
              </w:rPr>
              <w:t xml:space="preserve"> Оксана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485CDD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директор міського краєзнавчого музею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Default="00485CDD" w:rsidP="00485CDD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Кравчук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Валентина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начальник фінансового управління виконавчого комітету міської ради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Косік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Галина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485CDD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 </w:t>
            </w:r>
            <w:r w:rsidRPr="00555EC0">
              <w:rPr>
                <w:bCs/>
                <w:sz w:val="28"/>
                <w:szCs w:val="28"/>
              </w:rPr>
              <w:t>редактор газети «Нетішинський вісник»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Михасик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Іван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начальник управління культури виконавчого комітету міської ради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Новік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Світлана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начальник відділу з організаційних питань апарату виконавчого комітету міської ради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Оцабрика Любов</w:t>
            </w:r>
          </w:p>
        </w:tc>
        <w:tc>
          <w:tcPr>
            <w:tcW w:w="6383" w:type="dxa"/>
            <w:shd w:val="clear" w:color="auto" w:fill="auto"/>
          </w:tcPr>
          <w:p w:rsidR="00485CDD" w:rsidRPr="002C07AD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 w:rsidRPr="002C07A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 </w:t>
            </w:r>
            <w:r w:rsidRPr="002C07AD">
              <w:rPr>
                <w:bCs/>
                <w:sz w:val="28"/>
                <w:szCs w:val="28"/>
              </w:rPr>
              <w:t>керуючий справами виконавчого комітету міської ради</w:t>
            </w:r>
          </w:p>
        </w:tc>
      </w:tr>
    </w:tbl>
    <w:p w:rsidR="00485CDD" w:rsidRDefault="00485CDD" w:rsidP="00485CD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485CDD" w:rsidRPr="00485CDD" w:rsidRDefault="00485CDD" w:rsidP="00485CDD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6383"/>
      </w:tblGrid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jc w:val="both"/>
              <w:rPr>
                <w:sz w:val="28"/>
                <w:szCs w:val="28"/>
              </w:rPr>
            </w:pPr>
            <w:r w:rsidRPr="00555EC0">
              <w:rPr>
                <w:sz w:val="28"/>
                <w:szCs w:val="28"/>
              </w:rPr>
              <w:t>Пословський</w:t>
            </w:r>
            <w:r>
              <w:rPr>
                <w:sz w:val="28"/>
                <w:szCs w:val="28"/>
              </w:rPr>
              <w:t xml:space="preserve"> </w:t>
            </w:r>
            <w:r w:rsidRPr="00555EC0">
              <w:rPr>
                <w:sz w:val="28"/>
                <w:szCs w:val="28"/>
              </w:rPr>
              <w:t xml:space="preserve">Василь 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555EC0">
              <w:rPr>
                <w:sz w:val="28"/>
                <w:szCs w:val="28"/>
              </w:rPr>
              <w:t xml:space="preserve">директор КНП НМР </w:t>
            </w:r>
            <w:r w:rsidRPr="00555EC0">
              <w:rPr>
                <w:bCs/>
                <w:sz w:val="28"/>
                <w:szCs w:val="28"/>
              </w:rPr>
              <w:t>«</w:t>
            </w:r>
            <w:r w:rsidRPr="00555EC0">
              <w:rPr>
                <w:sz w:val="28"/>
                <w:szCs w:val="28"/>
              </w:rPr>
              <w:t>СМСЧ міста Нетішин</w:t>
            </w:r>
            <w:r w:rsidRPr="00555EC0">
              <w:rPr>
                <w:bCs/>
                <w:sz w:val="28"/>
                <w:szCs w:val="28"/>
              </w:rPr>
              <w:t>»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jc w:val="both"/>
              <w:rPr>
                <w:sz w:val="28"/>
                <w:szCs w:val="28"/>
              </w:rPr>
            </w:pP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 w:rsidRPr="00555EC0">
              <w:rPr>
                <w:bCs/>
                <w:sz w:val="28"/>
                <w:szCs w:val="28"/>
              </w:rPr>
              <w:t>Склярук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5EC0">
              <w:rPr>
                <w:bCs/>
                <w:sz w:val="28"/>
                <w:szCs w:val="28"/>
              </w:rPr>
              <w:t xml:space="preserve">Валентина </w:t>
            </w:r>
          </w:p>
        </w:tc>
        <w:tc>
          <w:tcPr>
            <w:tcW w:w="6383" w:type="dxa"/>
            <w:shd w:val="clear" w:color="auto" w:fill="auto"/>
          </w:tcPr>
          <w:p w:rsidR="00485CDD" w:rsidRPr="00897272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555EC0">
              <w:rPr>
                <w:bCs/>
                <w:sz w:val="28"/>
                <w:szCs w:val="28"/>
              </w:rPr>
              <w:t>начальник управління соціального захисту населення виконавчого комітету міської ради</w:t>
            </w:r>
          </w:p>
        </w:tc>
      </w:tr>
      <w:tr w:rsidR="00485CDD" w:rsidRPr="0039463E" w:rsidTr="00181C62"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</w:p>
        </w:tc>
      </w:tr>
      <w:tr w:rsidR="00485CDD" w:rsidRPr="0039463E" w:rsidTr="00181C62">
        <w:trPr>
          <w:trHeight w:val="242"/>
        </w:trPr>
        <w:tc>
          <w:tcPr>
            <w:tcW w:w="3230" w:type="dxa"/>
            <w:shd w:val="clear" w:color="auto" w:fill="auto"/>
          </w:tcPr>
          <w:p w:rsidR="00485CDD" w:rsidRPr="00555EC0" w:rsidRDefault="00485CDD" w:rsidP="00181C62">
            <w:pPr>
              <w:ind w:right="-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Шмигельський Богдан</w:t>
            </w:r>
          </w:p>
        </w:tc>
        <w:tc>
          <w:tcPr>
            <w:tcW w:w="6383" w:type="dxa"/>
            <w:shd w:val="clear" w:color="auto" w:fill="auto"/>
          </w:tcPr>
          <w:p w:rsidR="00485CDD" w:rsidRPr="00555EC0" w:rsidRDefault="00485CDD" w:rsidP="00181C62">
            <w:pPr>
              <w:pStyle w:val="a3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заступник генерального директора ВП «Хмельницька АЕС» ДП «НАЕК «Енергоатом» з персоналу (за згодою).</w:t>
            </w:r>
          </w:p>
        </w:tc>
      </w:tr>
    </w:tbl>
    <w:p w:rsidR="00485CDD" w:rsidRDefault="00485CDD" w:rsidP="00485CDD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Default="00485CDD" w:rsidP="00485CDD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Default="00485CDD" w:rsidP="00485CDD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Default="00485CDD" w:rsidP="00485CDD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Pr="005248CF" w:rsidRDefault="00485CDD" w:rsidP="00485CDD">
      <w:pPr>
        <w:pStyle w:val="a3"/>
        <w:ind w:firstLine="0"/>
        <w:jc w:val="left"/>
        <w:rPr>
          <w:bCs/>
          <w:sz w:val="28"/>
          <w:szCs w:val="28"/>
        </w:rPr>
      </w:pPr>
    </w:p>
    <w:p w:rsidR="00485CDD" w:rsidRPr="005248CF" w:rsidRDefault="00485CDD" w:rsidP="00485CDD">
      <w:pPr>
        <w:jc w:val="both"/>
        <w:rPr>
          <w:sz w:val="28"/>
          <w:szCs w:val="28"/>
        </w:rPr>
      </w:pPr>
      <w:r w:rsidRPr="005248CF">
        <w:rPr>
          <w:sz w:val="28"/>
          <w:szCs w:val="28"/>
        </w:rPr>
        <w:t>Керуючий справами</w:t>
      </w:r>
    </w:p>
    <w:p w:rsidR="00485CDD" w:rsidRDefault="00485CDD" w:rsidP="00485CDD">
      <w:pPr>
        <w:jc w:val="both"/>
        <w:rPr>
          <w:sz w:val="28"/>
          <w:szCs w:val="28"/>
        </w:rPr>
      </w:pPr>
      <w:r w:rsidRPr="005248CF">
        <w:rPr>
          <w:sz w:val="28"/>
          <w:szCs w:val="28"/>
        </w:rPr>
        <w:t xml:space="preserve">виконавчого </w:t>
      </w:r>
    </w:p>
    <w:p w:rsidR="00485CDD" w:rsidRPr="005248CF" w:rsidRDefault="00485CDD" w:rsidP="00485CDD">
      <w:pPr>
        <w:jc w:val="both"/>
        <w:rPr>
          <w:sz w:val="28"/>
          <w:szCs w:val="28"/>
        </w:rPr>
      </w:pPr>
      <w:r w:rsidRPr="005248CF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</w:t>
      </w:r>
      <w:r w:rsidRPr="005248CF">
        <w:rPr>
          <w:sz w:val="28"/>
          <w:szCs w:val="28"/>
        </w:rPr>
        <w:t>міської ради</w:t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 w:rsidRPr="005248CF">
        <w:rPr>
          <w:sz w:val="28"/>
          <w:szCs w:val="28"/>
        </w:rPr>
        <w:tab/>
      </w:r>
      <w:r>
        <w:rPr>
          <w:sz w:val="28"/>
          <w:szCs w:val="28"/>
        </w:rPr>
        <w:t>Любов ОЦАБРИКА</w:t>
      </w:r>
    </w:p>
    <w:p w:rsidR="00485CDD" w:rsidRDefault="00485CDD" w:rsidP="00485CDD">
      <w:pPr>
        <w:pStyle w:val="a3"/>
        <w:ind w:left="6372" w:firstLine="0"/>
        <w:jc w:val="left"/>
        <w:rPr>
          <w:bCs/>
          <w:sz w:val="28"/>
          <w:szCs w:val="28"/>
        </w:rPr>
      </w:pPr>
    </w:p>
    <w:p w:rsidR="00485CDD" w:rsidRPr="007F5BFE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Pr="00B77626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Pr="007F5BFE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</w:p>
    <w:p w:rsidR="00485CDD" w:rsidRPr="007F5BFE" w:rsidRDefault="00485CDD" w:rsidP="00485CDD">
      <w:pPr>
        <w:ind w:left="5664" w:firstLine="708"/>
        <w:jc w:val="both"/>
        <w:rPr>
          <w:rFonts w:eastAsia="Calibri"/>
          <w:sz w:val="28"/>
          <w:szCs w:val="28"/>
          <w:lang w:eastAsia="en-US"/>
        </w:rPr>
      </w:pPr>
      <w:r w:rsidRPr="007F5BFE">
        <w:rPr>
          <w:rFonts w:eastAsia="Calibri"/>
          <w:sz w:val="28"/>
          <w:szCs w:val="28"/>
          <w:lang w:eastAsia="en-US"/>
        </w:rPr>
        <w:lastRenderedPageBreak/>
        <w:t xml:space="preserve">Додаток </w:t>
      </w:r>
      <w:r>
        <w:rPr>
          <w:rFonts w:eastAsia="Calibri"/>
          <w:sz w:val="28"/>
          <w:szCs w:val="28"/>
          <w:lang w:eastAsia="en-US"/>
        </w:rPr>
        <w:t>2</w:t>
      </w:r>
    </w:p>
    <w:p w:rsidR="00485CDD" w:rsidRPr="007F5BFE" w:rsidRDefault="00485CDD" w:rsidP="00485CDD">
      <w:pPr>
        <w:ind w:left="5664" w:firstLine="708"/>
        <w:rPr>
          <w:rFonts w:eastAsia="Calibri"/>
          <w:sz w:val="28"/>
          <w:szCs w:val="28"/>
          <w:lang w:eastAsia="en-US"/>
        </w:rPr>
      </w:pPr>
      <w:r w:rsidRPr="007F5BFE">
        <w:rPr>
          <w:rFonts w:eastAsia="Calibri"/>
          <w:sz w:val="28"/>
          <w:szCs w:val="28"/>
          <w:lang w:eastAsia="en-US"/>
        </w:rPr>
        <w:t>до рішення виконавчого</w:t>
      </w:r>
    </w:p>
    <w:p w:rsidR="00485CDD" w:rsidRPr="007F5BFE" w:rsidRDefault="00485CDD" w:rsidP="00485CDD">
      <w:pPr>
        <w:ind w:left="5664" w:firstLine="708"/>
        <w:rPr>
          <w:rFonts w:eastAsia="Calibri"/>
          <w:sz w:val="28"/>
          <w:szCs w:val="28"/>
          <w:lang w:eastAsia="en-US"/>
        </w:rPr>
      </w:pPr>
      <w:r w:rsidRPr="007F5BFE">
        <w:rPr>
          <w:rFonts w:eastAsia="Calibri"/>
          <w:sz w:val="28"/>
          <w:szCs w:val="28"/>
          <w:lang w:eastAsia="en-US"/>
        </w:rPr>
        <w:t>комітету міської ради</w:t>
      </w:r>
    </w:p>
    <w:p w:rsidR="00485CDD" w:rsidRPr="007F5BFE" w:rsidRDefault="003025B2" w:rsidP="00485CDD">
      <w:pPr>
        <w:ind w:left="637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485CDD" w:rsidRPr="007F5BFE">
        <w:rPr>
          <w:rFonts w:eastAsia="Calibri"/>
          <w:sz w:val="28"/>
          <w:szCs w:val="28"/>
          <w:lang w:eastAsia="en-US"/>
        </w:rPr>
        <w:t>.04.20</w:t>
      </w:r>
      <w:r w:rsidR="00485CDD">
        <w:rPr>
          <w:rFonts w:eastAsia="Calibri"/>
          <w:sz w:val="28"/>
          <w:szCs w:val="28"/>
          <w:lang w:eastAsia="en-US"/>
        </w:rPr>
        <w:t>21</w:t>
      </w:r>
      <w:r w:rsidR="00485CDD" w:rsidRPr="007F5BFE">
        <w:rPr>
          <w:rFonts w:eastAsia="Calibri"/>
          <w:sz w:val="28"/>
          <w:szCs w:val="28"/>
          <w:lang w:eastAsia="en-US"/>
        </w:rPr>
        <w:t xml:space="preserve"> № </w:t>
      </w:r>
      <w:r w:rsidR="00E72DBC">
        <w:rPr>
          <w:rFonts w:eastAsia="Calibri"/>
          <w:sz w:val="28"/>
          <w:szCs w:val="28"/>
          <w:lang w:eastAsia="en-US"/>
        </w:rPr>
        <w:t>209</w:t>
      </w:r>
      <w:r w:rsidR="00485CDD" w:rsidRPr="007F5BFE">
        <w:rPr>
          <w:rFonts w:eastAsia="Calibri"/>
          <w:sz w:val="28"/>
          <w:szCs w:val="28"/>
          <w:lang w:eastAsia="en-US"/>
        </w:rPr>
        <w:t>/20</w:t>
      </w:r>
      <w:r w:rsidR="00485CDD">
        <w:rPr>
          <w:rFonts w:eastAsia="Calibri"/>
          <w:sz w:val="28"/>
          <w:szCs w:val="28"/>
          <w:lang w:eastAsia="en-US"/>
        </w:rPr>
        <w:t>21</w:t>
      </w:r>
    </w:p>
    <w:p w:rsidR="00485CDD" w:rsidRPr="007F5BFE" w:rsidRDefault="00485CDD" w:rsidP="00485CDD">
      <w:pPr>
        <w:rPr>
          <w:rFonts w:eastAsia="Calibri"/>
          <w:sz w:val="14"/>
          <w:szCs w:val="14"/>
          <w:lang w:eastAsia="en-US"/>
        </w:rPr>
      </w:pPr>
    </w:p>
    <w:p w:rsidR="00485CDD" w:rsidRPr="00B77626" w:rsidRDefault="00485CDD" w:rsidP="00485CD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77626">
        <w:rPr>
          <w:rFonts w:eastAsia="Calibri"/>
          <w:b/>
          <w:sz w:val="28"/>
          <w:szCs w:val="28"/>
          <w:lang w:eastAsia="en-US"/>
        </w:rPr>
        <w:t>ЗАХОДИ</w:t>
      </w:r>
    </w:p>
    <w:p w:rsidR="00485CDD" w:rsidRDefault="00485CDD" w:rsidP="00485CDD">
      <w:pPr>
        <w:jc w:val="center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 xml:space="preserve">з проведення у </w:t>
      </w:r>
      <w:r>
        <w:rPr>
          <w:rFonts w:eastAsia="Calibri"/>
          <w:sz w:val="28"/>
          <w:szCs w:val="28"/>
          <w:lang w:eastAsia="en-US"/>
        </w:rPr>
        <w:t xml:space="preserve">Нетішинській </w:t>
      </w:r>
      <w:r w:rsidRPr="00B77626">
        <w:rPr>
          <w:rFonts w:eastAsia="Calibri"/>
          <w:sz w:val="28"/>
          <w:szCs w:val="28"/>
          <w:lang w:eastAsia="en-US"/>
        </w:rPr>
        <w:t>міс</w:t>
      </w:r>
      <w:r>
        <w:rPr>
          <w:rFonts w:eastAsia="Calibri"/>
          <w:sz w:val="28"/>
          <w:szCs w:val="28"/>
          <w:lang w:eastAsia="en-US"/>
        </w:rPr>
        <w:t>ькій територіальній громаді</w:t>
      </w:r>
      <w:r w:rsidRPr="00B77626">
        <w:rPr>
          <w:rFonts w:eastAsia="Calibri"/>
          <w:sz w:val="28"/>
          <w:szCs w:val="28"/>
          <w:lang w:eastAsia="en-US"/>
        </w:rPr>
        <w:t xml:space="preserve"> </w:t>
      </w:r>
    </w:p>
    <w:p w:rsidR="00485CDD" w:rsidRPr="00B77626" w:rsidRDefault="00485CDD" w:rsidP="00485CDD">
      <w:pPr>
        <w:jc w:val="center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5</w:t>
      </w:r>
      <w:r w:rsidRPr="00B77626">
        <w:rPr>
          <w:rFonts w:eastAsia="Calibri"/>
          <w:sz w:val="28"/>
          <w:szCs w:val="28"/>
          <w:lang w:eastAsia="en-US"/>
        </w:rPr>
        <w:t>-х роковин Чорнобильської катастрофи</w:t>
      </w:r>
    </w:p>
    <w:p w:rsidR="00485CDD" w:rsidRPr="00B77626" w:rsidRDefault="00485CDD" w:rsidP="00485CDD">
      <w:pPr>
        <w:jc w:val="center"/>
        <w:rPr>
          <w:rFonts w:eastAsia="Calibri"/>
          <w:sz w:val="20"/>
          <w:szCs w:val="20"/>
          <w:lang w:eastAsia="en-US"/>
        </w:rPr>
      </w:pPr>
    </w:p>
    <w:p w:rsidR="00485CDD" w:rsidRPr="00B77626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B77626">
        <w:rPr>
          <w:rFonts w:eastAsia="Calibri"/>
          <w:sz w:val="28"/>
          <w:szCs w:val="28"/>
          <w:lang w:eastAsia="en-US"/>
        </w:rPr>
        <w:t>Сприяти забезпеченню (у межах чинного законодавства) осіб, постраждалих внаслідок Чорнобильської катастрофи, санаторно-курортним лікуванням, технічними та іншими засобами реабілітації, протезно-ортопе</w:t>
      </w:r>
      <w:r>
        <w:rPr>
          <w:rFonts w:eastAsia="Calibri"/>
          <w:sz w:val="28"/>
          <w:szCs w:val="28"/>
          <w:lang w:eastAsia="en-US"/>
        </w:rPr>
        <w:t>-</w:t>
      </w:r>
      <w:r w:rsidRPr="00B77626">
        <w:rPr>
          <w:rFonts w:eastAsia="Calibri"/>
          <w:sz w:val="28"/>
          <w:szCs w:val="28"/>
          <w:lang w:eastAsia="en-US"/>
        </w:rPr>
        <w:t>дичними виробами, спецавтотранспортом, пільговим зубопротезуванням тощо.</w:t>
      </w:r>
    </w:p>
    <w:p w:rsidR="00485CDD" w:rsidRPr="00B77626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Управління соціального захисту населення виконавчого комітету міської ради</w:t>
      </w:r>
    </w:p>
    <w:p w:rsidR="00485CDD" w:rsidRPr="00B77626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Постійно</w:t>
      </w:r>
    </w:p>
    <w:p w:rsidR="00485CDD" w:rsidRPr="00B77626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B77626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B77626">
        <w:rPr>
          <w:rFonts w:eastAsia="Calibri"/>
          <w:sz w:val="28"/>
          <w:szCs w:val="28"/>
          <w:lang w:eastAsia="en-US"/>
        </w:rPr>
        <w:t>Проводити обстеження матеріально-побутових умов проживання постраждалих внаслідок Чорнобильської катастрофи з метою надання їм необхідної адресної матеріальної, фінансової, правової, організаційної та іншої допомоги з урахуванням їх соціально-побутових потреб.</w:t>
      </w:r>
    </w:p>
    <w:p w:rsidR="00485CDD" w:rsidRPr="00B77626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Управління соціального захисту населення виконавчого комітету міської ради</w:t>
      </w:r>
    </w:p>
    <w:p w:rsidR="00485CDD" w:rsidRPr="00B77626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Постійно</w:t>
      </w:r>
    </w:p>
    <w:p w:rsidR="00485CDD" w:rsidRPr="00B77626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B77626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B77626">
        <w:rPr>
          <w:rFonts w:eastAsia="Calibri"/>
          <w:sz w:val="28"/>
          <w:szCs w:val="28"/>
          <w:lang w:eastAsia="en-US"/>
        </w:rPr>
        <w:t>Забезпечити державну підтримку постраждалих внаслідок Чорнобильсь</w:t>
      </w:r>
      <w:r>
        <w:rPr>
          <w:rFonts w:eastAsia="Calibri"/>
          <w:sz w:val="28"/>
          <w:szCs w:val="28"/>
          <w:lang w:eastAsia="en-US"/>
        </w:rPr>
        <w:t>-</w:t>
      </w:r>
      <w:r w:rsidRPr="00B77626">
        <w:rPr>
          <w:rFonts w:eastAsia="Calibri"/>
          <w:sz w:val="28"/>
          <w:szCs w:val="28"/>
          <w:lang w:eastAsia="en-US"/>
        </w:rPr>
        <w:t>кої катастрофи шляхом надання пільг, субсидій, державних соціальних допомог та інших виплат, відповідно до вимог чинного законодавства.</w:t>
      </w:r>
    </w:p>
    <w:p w:rsidR="00485CDD" w:rsidRPr="00B77626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Управління соціального захисту населення виконавчого комітету міської ради</w:t>
      </w:r>
    </w:p>
    <w:p w:rsidR="00485CDD" w:rsidRPr="00B77626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Постійно</w:t>
      </w:r>
    </w:p>
    <w:p w:rsidR="00485CDD" w:rsidRPr="00B77626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1F35B6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Pr="001F35B6">
        <w:rPr>
          <w:rFonts w:eastAsia="Calibri"/>
          <w:sz w:val="28"/>
          <w:szCs w:val="28"/>
          <w:lang w:eastAsia="en-US"/>
        </w:rPr>
        <w:t>Надати одноразову грошову допомогу особам з інвалідністю І, ІІ та                 ІІІ груп, дітям з інвалідністю, захворювання яких пов’язане з впливом Чорнобильської катастрофи.</w:t>
      </w:r>
    </w:p>
    <w:p w:rsidR="00485CDD" w:rsidRPr="001F35B6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1F35B6">
        <w:rPr>
          <w:rFonts w:eastAsia="Calibri"/>
          <w:sz w:val="28"/>
          <w:szCs w:val="28"/>
          <w:lang w:eastAsia="en-US"/>
        </w:rPr>
        <w:t xml:space="preserve">Управління соціального захисту населення, </w:t>
      </w:r>
      <w:smartTag w:uri="urn:schemas-microsoft-com:office:smarttags" w:element="PersonName">
        <w:r w:rsidRPr="001F35B6">
          <w:rPr>
            <w:rFonts w:eastAsia="Calibri"/>
            <w:sz w:val="28"/>
            <w:szCs w:val="28"/>
            <w:lang w:eastAsia="en-US"/>
          </w:rPr>
          <w:t>фінансове управління</w:t>
        </w:r>
      </w:smartTag>
      <w:r w:rsidRPr="001F35B6">
        <w:rPr>
          <w:rFonts w:eastAsia="Calibri"/>
          <w:sz w:val="28"/>
          <w:szCs w:val="28"/>
          <w:lang w:eastAsia="en-US"/>
        </w:rPr>
        <w:t xml:space="preserve"> виконавчого комітету міської ради</w:t>
      </w:r>
    </w:p>
    <w:p w:rsidR="00485CDD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1F35B6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1F35B6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B77626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B77626">
        <w:rPr>
          <w:rFonts w:eastAsia="Calibri"/>
          <w:sz w:val="28"/>
          <w:szCs w:val="28"/>
          <w:lang w:eastAsia="en-US"/>
        </w:rPr>
        <w:t>Організувати та забезпечити:</w:t>
      </w:r>
    </w:p>
    <w:p w:rsidR="00485CDD" w:rsidRPr="00B77626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5.1</w:t>
      </w:r>
      <w:r>
        <w:rPr>
          <w:rFonts w:eastAsia="Calibri"/>
          <w:sz w:val="28"/>
          <w:szCs w:val="28"/>
          <w:lang w:eastAsia="en-US"/>
        </w:rPr>
        <w:t>. </w:t>
      </w:r>
      <w:r w:rsidRPr="00B77626">
        <w:rPr>
          <w:rFonts w:eastAsia="Calibri"/>
          <w:sz w:val="28"/>
          <w:szCs w:val="28"/>
          <w:lang w:eastAsia="en-US"/>
        </w:rPr>
        <w:t>широке висвітлення у засобах масової інформації заходів з нагоди проведення у місті 3</w:t>
      </w:r>
      <w:r>
        <w:rPr>
          <w:rFonts w:eastAsia="Calibri"/>
          <w:sz w:val="28"/>
          <w:szCs w:val="28"/>
          <w:lang w:eastAsia="en-US"/>
        </w:rPr>
        <w:t>5</w:t>
      </w:r>
      <w:r w:rsidRPr="00B77626">
        <w:rPr>
          <w:rFonts w:eastAsia="Calibri"/>
          <w:sz w:val="28"/>
          <w:szCs w:val="28"/>
          <w:lang w:eastAsia="en-US"/>
        </w:rPr>
        <w:t>-их роковин Чорнобильської катастрофи;</w:t>
      </w:r>
    </w:p>
    <w:p w:rsidR="00485CDD" w:rsidRPr="00B77626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 xml:space="preserve">Відділ з організаційних питань виконавчого комітету міської ради, редакція газети «Нетішинський вісник»,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Pr="00B77626">
        <w:rPr>
          <w:rFonts w:eastAsia="Calibri"/>
          <w:sz w:val="28"/>
          <w:szCs w:val="28"/>
          <w:lang w:eastAsia="en-US"/>
        </w:rPr>
        <w:t>ТРК «Лотел-СКТБ»</w:t>
      </w:r>
    </w:p>
    <w:p w:rsidR="00485CDD" w:rsidRPr="00B77626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t>Квітень 20</w:t>
      </w:r>
      <w:r>
        <w:rPr>
          <w:rFonts w:eastAsia="Calibri"/>
          <w:sz w:val="28"/>
          <w:szCs w:val="28"/>
          <w:lang w:eastAsia="en-US"/>
        </w:rPr>
        <w:t>21</w:t>
      </w:r>
      <w:r w:rsidRPr="00B77626">
        <w:rPr>
          <w:rFonts w:eastAsia="Calibri"/>
          <w:sz w:val="28"/>
          <w:szCs w:val="28"/>
          <w:lang w:eastAsia="en-US"/>
        </w:rPr>
        <w:t xml:space="preserve"> року</w:t>
      </w:r>
    </w:p>
    <w:p w:rsidR="00485CDD" w:rsidRPr="00B77626" w:rsidRDefault="00485CDD" w:rsidP="00485CDD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B77626">
        <w:rPr>
          <w:rFonts w:eastAsia="Calibri"/>
          <w:sz w:val="28"/>
          <w:szCs w:val="28"/>
          <w:lang w:eastAsia="en-US"/>
        </w:rPr>
        <w:lastRenderedPageBreak/>
        <w:t>2</w:t>
      </w:r>
    </w:p>
    <w:p w:rsidR="00485CDD" w:rsidRPr="00341D2E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341D2E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5.2. проведення у навчальних закладах та закладах культури міста інформаційних, навчально-виховних, культурно-мистецьких заходів у зв’язку з       35-ми роковинами Чорнобильської катастрофи;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Управління культури, управління освіти виконавчого комітету міської ради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341D2E" w:rsidRDefault="00485CDD" w:rsidP="00485CDD">
      <w:pPr>
        <w:rPr>
          <w:rFonts w:eastAsia="Calibri"/>
          <w:sz w:val="28"/>
          <w:szCs w:val="28"/>
          <w:lang w:eastAsia="en-US"/>
        </w:rPr>
      </w:pPr>
    </w:p>
    <w:p w:rsidR="00485CDD" w:rsidRPr="00341D2E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5.3. проведення нових та оновлення діючих тематичних виставок архівних документів, фотоматеріалів, творів мистецтва та літератури, експозицій у бібліотеках, музеях, з метою проведення просвітницької діяльності.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Управління культури, управління освіти виконавчого комітету міської ради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341D2E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341D2E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6. Забезпечити проведення вечора пам’яті до річниці Чорнобильської трагедії «Мужність і біль Чорнобиля».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Управління культури, управління соціального захисту населення, відділ з організаційних питань виконавчого комітету міської ради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 xml:space="preserve"> 26 квітня 2021 року</w:t>
      </w:r>
    </w:p>
    <w:p w:rsidR="00485CDD" w:rsidRPr="00341D2E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341D2E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7. Забезпечити покладання квітів до пам’ятного знаку «Жертвам Чорнобильської трагедії».</w:t>
      </w:r>
    </w:p>
    <w:p w:rsidR="00485CDD" w:rsidRPr="00341D2E" w:rsidRDefault="00485CDD" w:rsidP="00485CDD">
      <w:pPr>
        <w:ind w:left="2124"/>
        <w:jc w:val="both"/>
        <w:rPr>
          <w:sz w:val="28"/>
          <w:szCs w:val="28"/>
        </w:rPr>
      </w:pPr>
      <w:r w:rsidRPr="00341D2E">
        <w:rPr>
          <w:rFonts w:eastAsia="Calibri"/>
          <w:sz w:val="28"/>
          <w:szCs w:val="28"/>
          <w:lang w:eastAsia="en-US"/>
        </w:rPr>
        <w:t>Відділ з організаційних питань, управління соціального захисту населення виконавчого комітету міської ради,</w:t>
      </w:r>
      <w:r w:rsidRPr="00341D2E">
        <w:rPr>
          <w:sz w:val="28"/>
          <w:szCs w:val="28"/>
        </w:rPr>
        <w:t xml:space="preserve"> Нетішинська міська</w:t>
      </w:r>
      <w:r w:rsidRPr="00341D2E">
        <w:rPr>
          <w:rFonts w:eastAsia="Calibri"/>
          <w:sz w:val="28"/>
          <w:szCs w:val="28"/>
          <w:lang w:eastAsia="en-US"/>
        </w:rPr>
        <w:t xml:space="preserve"> </w:t>
      </w:r>
      <w:r w:rsidRPr="00341D2E">
        <w:rPr>
          <w:sz w:val="28"/>
          <w:szCs w:val="28"/>
        </w:rPr>
        <w:t>організація ВГОІ «Союз Чорнобиль України»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26 квітня 2021 року</w:t>
      </w:r>
    </w:p>
    <w:p w:rsidR="00485CDD" w:rsidRPr="00341D2E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341D2E" w:rsidRDefault="00485CDD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8. Звернутись до релігійних організацій щодо проведення панахиди за загиблими і померлими внаслідок аварії на Чорнобильській АЕС.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Відділ з організаційних питань виконавчого комітету міської ради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341D2E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341D2E" w:rsidRDefault="00341D2E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9. </w:t>
      </w:r>
      <w:r w:rsidR="00485CDD" w:rsidRPr="00341D2E">
        <w:rPr>
          <w:rFonts w:eastAsia="Calibri"/>
          <w:sz w:val="28"/>
          <w:szCs w:val="28"/>
          <w:lang w:eastAsia="en-US"/>
        </w:rPr>
        <w:t>Забезпечити упорядження та утримання в належному стані пам’ятного знаку «Жертвам Чорнобильської трагедії».</w:t>
      </w:r>
    </w:p>
    <w:p w:rsidR="00485CDD" w:rsidRPr="00341D2E" w:rsidRDefault="00485CDD" w:rsidP="00485CDD">
      <w:pPr>
        <w:ind w:left="2124"/>
        <w:jc w:val="both"/>
        <w:rPr>
          <w:sz w:val="28"/>
          <w:szCs w:val="28"/>
        </w:rPr>
      </w:pPr>
      <w:r w:rsidRPr="00341D2E">
        <w:rPr>
          <w:rFonts w:eastAsia="Calibri"/>
          <w:sz w:val="28"/>
          <w:szCs w:val="28"/>
          <w:lang w:eastAsia="en-US"/>
        </w:rPr>
        <w:t xml:space="preserve">КП НМР «Благоустрій», </w:t>
      </w:r>
      <w:r w:rsidRPr="00341D2E">
        <w:rPr>
          <w:sz w:val="28"/>
          <w:szCs w:val="28"/>
        </w:rPr>
        <w:t>Нетішинська міська організація ВГОІ «Союз Чорнобиль України»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Постійно</w:t>
      </w:r>
    </w:p>
    <w:p w:rsidR="00485CDD" w:rsidRDefault="00485CDD" w:rsidP="00341D2E">
      <w:pPr>
        <w:jc w:val="both"/>
        <w:rPr>
          <w:rFonts w:eastAsia="Calibri"/>
          <w:sz w:val="28"/>
          <w:szCs w:val="28"/>
          <w:lang w:eastAsia="en-US"/>
        </w:rPr>
      </w:pPr>
    </w:p>
    <w:p w:rsidR="00341D2E" w:rsidRDefault="00341D2E" w:rsidP="00341D2E">
      <w:pPr>
        <w:jc w:val="both"/>
        <w:rPr>
          <w:rFonts w:eastAsia="Calibri"/>
          <w:sz w:val="28"/>
          <w:szCs w:val="28"/>
          <w:lang w:eastAsia="en-US"/>
        </w:rPr>
      </w:pPr>
    </w:p>
    <w:p w:rsidR="00341D2E" w:rsidRDefault="00341D2E" w:rsidP="00341D2E">
      <w:pPr>
        <w:jc w:val="both"/>
        <w:rPr>
          <w:rFonts w:eastAsia="Calibri"/>
          <w:sz w:val="28"/>
          <w:szCs w:val="28"/>
          <w:lang w:eastAsia="en-US"/>
        </w:rPr>
      </w:pPr>
    </w:p>
    <w:p w:rsidR="00341D2E" w:rsidRDefault="00341D2E" w:rsidP="00341D2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</w:p>
    <w:p w:rsidR="00341D2E" w:rsidRPr="00341D2E" w:rsidRDefault="00341D2E" w:rsidP="00341D2E">
      <w:pPr>
        <w:jc w:val="center"/>
        <w:rPr>
          <w:rFonts w:eastAsia="Calibri"/>
          <w:sz w:val="28"/>
          <w:szCs w:val="28"/>
          <w:lang w:eastAsia="en-US"/>
        </w:rPr>
      </w:pPr>
    </w:p>
    <w:p w:rsidR="00485CDD" w:rsidRPr="00341D2E" w:rsidRDefault="00341D2E" w:rsidP="00485C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10. </w:t>
      </w:r>
      <w:r w:rsidR="00485CDD" w:rsidRPr="00341D2E">
        <w:rPr>
          <w:rFonts w:eastAsia="Calibri"/>
          <w:sz w:val="28"/>
          <w:szCs w:val="28"/>
          <w:lang w:eastAsia="en-US"/>
        </w:rPr>
        <w:t>Забезпечити у місцях проведення заходів охорону громадського порядку, дотримання безпеки дорожнього руху.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bCs/>
          <w:sz w:val="28"/>
          <w:szCs w:val="28"/>
        </w:rPr>
        <w:t>Відділ поліцейської діяльності №1 Шепетівського РУПГ УНП в Хмельницькій області</w:t>
      </w:r>
    </w:p>
    <w:p w:rsidR="00485CDD" w:rsidRPr="00341D2E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341D2E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D96EAA" w:rsidRDefault="00485CDD" w:rsidP="00485CDD">
      <w:pPr>
        <w:jc w:val="both"/>
        <w:rPr>
          <w:rFonts w:eastAsia="Calibri"/>
          <w:sz w:val="28"/>
          <w:szCs w:val="28"/>
          <w:lang w:eastAsia="en-US"/>
        </w:rPr>
      </w:pPr>
    </w:p>
    <w:p w:rsidR="00485CDD" w:rsidRPr="006609D0" w:rsidRDefault="00485CDD" w:rsidP="00485CDD">
      <w:pPr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11</w:t>
      </w:r>
      <w:r w:rsidR="00341D2E">
        <w:rPr>
          <w:sz w:val="28"/>
          <w:szCs w:val="28"/>
        </w:rPr>
        <w:t>. </w:t>
      </w:r>
      <w:r w:rsidRPr="006609D0">
        <w:rPr>
          <w:spacing w:val="-6"/>
          <w:sz w:val="28"/>
          <w:szCs w:val="28"/>
        </w:rPr>
        <w:t xml:space="preserve">Забезпечити виїзд автомобіля екстреної медичної допомоги у місця перебування людей за викликом громадян чи </w:t>
      </w:r>
      <w:r w:rsidRPr="00D96EAA">
        <w:rPr>
          <w:bCs/>
          <w:sz w:val="28"/>
          <w:szCs w:val="28"/>
        </w:rPr>
        <w:t>Відділ</w:t>
      </w:r>
      <w:r>
        <w:rPr>
          <w:bCs/>
          <w:sz w:val="28"/>
          <w:szCs w:val="28"/>
        </w:rPr>
        <w:t>у</w:t>
      </w:r>
      <w:r w:rsidRPr="00D96EAA">
        <w:rPr>
          <w:bCs/>
          <w:sz w:val="28"/>
          <w:szCs w:val="28"/>
        </w:rPr>
        <w:t xml:space="preserve"> поліцейської діяльності №1 Шепетівського РУПГ УНП</w:t>
      </w:r>
      <w:r w:rsidRPr="006609D0">
        <w:rPr>
          <w:sz w:val="28"/>
          <w:szCs w:val="28"/>
        </w:rPr>
        <w:t xml:space="preserve"> </w:t>
      </w:r>
      <w:r w:rsidRPr="006609D0">
        <w:rPr>
          <w:spacing w:val="-6"/>
          <w:sz w:val="28"/>
          <w:szCs w:val="28"/>
        </w:rPr>
        <w:t xml:space="preserve">в Хмельницькій області під час проведення </w:t>
      </w:r>
      <w:r w:rsidRPr="006609D0">
        <w:rPr>
          <w:sz w:val="28"/>
          <w:szCs w:val="28"/>
        </w:rPr>
        <w:t>заходів</w:t>
      </w:r>
      <w:r>
        <w:rPr>
          <w:sz w:val="28"/>
          <w:szCs w:val="28"/>
        </w:rPr>
        <w:t>.</w:t>
      </w:r>
    </w:p>
    <w:p w:rsidR="00485CDD" w:rsidRPr="006609D0" w:rsidRDefault="00485CDD" w:rsidP="00485CDD">
      <w:pPr>
        <w:ind w:left="1496" w:firstLine="628"/>
        <w:jc w:val="both"/>
        <w:rPr>
          <w:sz w:val="28"/>
          <w:szCs w:val="28"/>
        </w:rPr>
      </w:pPr>
      <w:r w:rsidRPr="006609D0">
        <w:rPr>
          <w:sz w:val="28"/>
          <w:szCs w:val="28"/>
        </w:rPr>
        <w:t xml:space="preserve">Нетішинське відділення екстреної медичної допомоги </w:t>
      </w:r>
    </w:p>
    <w:p w:rsidR="00485CDD" w:rsidRPr="00D96EAA" w:rsidRDefault="00485CDD" w:rsidP="00485CDD">
      <w:pPr>
        <w:ind w:left="2124"/>
        <w:jc w:val="both"/>
        <w:rPr>
          <w:rFonts w:eastAsia="Calibri"/>
          <w:sz w:val="28"/>
          <w:szCs w:val="28"/>
          <w:lang w:eastAsia="en-US"/>
        </w:rPr>
      </w:pPr>
      <w:r w:rsidRPr="00D96EAA">
        <w:rPr>
          <w:rFonts w:eastAsia="Calibri"/>
          <w:sz w:val="28"/>
          <w:szCs w:val="28"/>
          <w:lang w:eastAsia="en-US"/>
        </w:rPr>
        <w:t>Квітень 2021 року</w:t>
      </w:r>
    </w:p>
    <w:p w:rsidR="00485CDD" w:rsidRPr="00D96EAA" w:rsidRDefault="00485CDD" w:rsidP="00485CDD">
      <w:pPr>
        <w:rPr>
          <w:sz w:val="28"/>
          <w:szCs w:val="28"/>
        </w:rPr>
      </w:pPr>
    </w:p>
    <w:p w:rsidR="00485CDD" w:rsidRPr="00D96EAA" w:rsidRDefault="00485CDD" w:rsidP="00485CDD">
      <w:pPr>
        <w:rPr>
          <w:sz w:val="28"/>
          <w:szCs w:val="28"/>
        </w:rPr>
      </w:pPr>
    </w:p>
    <w:p w:rsidR="00485CDD" w:rsidRDefault="00485CDD" w:rsidP="00485CDD">
      <w:pPr>
        <w:rPr>
          <w:sz w:val="28"/>
          <w:szCs w:val="28"/>
        </w:rPr>
      </w:pPr>
    </w:p>
    <w:p w:rsidR="00485CDD" w:rsidRDefault="00485CDD" w:rsidP="00485CDD">
      <w:pPr>
        <w:rPr>
          <w:sz w:val="28"/>
          <w:szCs w:val="28"/>
        </w:rPr>
      </w:pPr>
    </w:p>
    <w:p w:rsidR="00485CDD" w:rsidRDefault="00485CDD" w:rsidP="00485CDD">
      <w:pPr>
        <w:rPr>
          <w:sz w:val="28"/>
          <w:szCs w:val="28"/>
        </w:rPr>
      </w:pPr>
    </w:p>
    <w:p w:rsidR="00485CDD" w:rsidRPr="00B77626" w:rsidRDefault="00485CDD" w:rsidP="00485CDD">
      <w:pPr>
        <w:rPr>
          <w:sz w:val="28"/>
          <w:szCs w:val="28"/>
        </w:rPr>
      </w:pPr>
    </w:p>
    <w:p w:rsidR="00485CDD" w:rsidRPr="00B77626" w:rsidRDefault="00485CDD" w:rsidP="00485CDD">
      <w:pPr>
        <w:rPr>
          <w:sz w:val="28"/>
          <w:szCs w:val="28"/>
        </w:rPr>
      </w:pPr>
      <w:r w:rsidRPr="00B77626">
        <w:rPr>
          <w:sz w:val="28"/>
          <w:szCs w:val="28"/>
        </w:rPr>
        <w:t xml:space="preserve">Керуючий справами </w:t>
      </w:r>
    </w:p>
    <w:p w:rsidR="00485CDD" w:rsidRPr="00B77626" w:rsidRDefault="00485CDD" w:rsidP="00485CDD">
      <w:pPr>
        <w:rPr>
          <w:sz w:val="28"/>
          <w:szCs w:val="28"/>
        </w:rPr>
      </w:pPr>
      <w:r w:rsidRPr="00B77626">
        <w:rPr>
          <w:sz w:val="28"/>
          <w:szCs w:val="28"/>
        </w:rPr>
        <w:t xml:space="preserve">виконавчого </w:t>
      </w:r>
    </w:p>
    <w:p w:rsidR="00485CDD" w:rsidRPr="00B77626" w:rsidRDefault="00485CDD" w:rsidP="00485CDD">
      <w:pPr>
        <w:rPr>
          <w:sz w:val="28"/>
          <w:szCs w:val="28"/>
        </w:rPr>
      </w:pPr>
      <w:r w:rsidRPr="00B77626"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Любов ОЦАБРИКА</w:t>
      </w:r>
    </w:p>
    <w:p w:rsidR="00485CDD" w:rsidRPr="00B77626" w:rsidRDefault="00485CDD" w:rsidP="00341D2E">
      <w:pPr>
        <w:rPr>
          <w:sz w:val="28"/>
          <w:szCs w:val="28"/>
        </w:rPr>
      </w:pPr>
    </w:p>
    <w:p w:rsidR="00485CDD" w:rsidRPr="00B77626" w:rsidRDefault="00485CDD" w:rsidP="00485CDD">
      <w:pPr>
        <w:ind w:left="6108" w:firstLine="264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Pr="00B77626" w:rsidRDefault="00485CDD" w:rsidP="00485CDD">
      <w:pPr>
        <w:ind w:firstLine="6379"/>
        <w:rPr>
          <w:sz w:val="28"/>
          <w:szCs w:val="28"/>
        </w:rPr>
      </w:pPr>
    </w:p>
    <w:p w:rsidR="00485CDD" w:rsidRDefault="00485CDD" w:rsidP="00485CDD">
      <w:pPr>
        <w:ind w:left="6108" w:firstLine="264"/>
        <w:rPr>
          <w:sz w:val="28"/>
          <w:szCs w:val="28"/>
        </w:rPr>
      </w:pPr>
      <w:r w:rsidRPr="007F5BFE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</w:p>
    <w:p w:rsidR="00485CDD" w:rsidRDefault="00485CDD" w:rsidP="00485CDD">
      <w:pPr>
        <w:ind w:left="6108" w:firstLine="264"/>
        <w:rPr>
          <w:sz w:val="28"/>
          <w:szCs w:val="28"/>
        </w:rPr>
      </w:pPr>
      <w:r w:rsidRPr="007F5BFE">
        <w:rPr>
          <w:sz w:val="28"/>
          <w:szCs w:val="28"/>
        </w:rPr>
        <w:t xml:space="preserve">до рішення виконавчого </w:t>
      </w:r>
    </w:p>
    <w:p w:rsidR="00485CDD" w:rsidRDefault="00485CDD" w:rsidP="00485CDD">
      <w:pPr>
        <w:ind w:left="6108" w:firstLine="264"/>
        <w:rPr>
          <w:sz w:val="28"/>
          <w:szCs w:val="28"/>
        </w:rPr>
      </w:pPr>
      <w:r w:rsidRPr="007F5BFE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</w:t>
      </w:r>
      <w:r w:rsidRPr="007F5BFE">
        <w:rPr>
          <w:sz w:val="28"/>
          <w:szCs w:val="28"/>
        </w:rPr>
        <w:t>міської ради</w:t>
      </w:r>
    </w:p>
    <w:p w:rsidR="00485CDD" w:rsidRPr="007F5BFE" w:rsidRDefault="003025B2" w:rsidP="00485CDD">
      <w:pPr>
        <w:ind w:left="6108" w:firstLine="264"/>
        <w:rPr>
          <w:sz w:val="28"/>
          <w:szCs w:val="28"/>
        </w:rPr>
      </w:pPr>
      <w:r>
        <w:rPr>
          <w:sz w:val="28"/>
          <w:szCs w:val="28"/>
        </w:rPr>
        <w:t>22</w:t>
      </w:r>
      <w:r w:rsidR="00485CDD">
        <w:rPr>
          <w:sz w:val="28"/>
          <w:szCs w:val="28"/>
        </w:rPr>
        <w:t>.</w:t>
      </w:r>
      <w:r w:rsidR="00485CDD" w:rsidRPr="007F5BFE">
        <w:rPr>
          <w:sz w:val="28"/>
          <w:szCs w:val="28"/>
        </w:rPr>
        <w:t>04.</w:t>
      </w:r>
      <w:bookmarkStart w:id="0" w:name="_GoBack"/>
      <w:bookmarkEnd w:id="0"/>
      <w:r w:rsidR="00485CDD" w:rsidRPr="007F5BFE">
        <w:rPr>
          <w:sz w:val="28"/>
          <w:szCs w:val="28"/>
        </w:rPr>
        <w:t>20</w:t>
      </w:r>
      <w:r w:rsidR="00485CDD">
        <w:rPr>
          <w:sz w:val="28"/>
          <w:szCs w:val="28"/>
        </w:rPr>
        <w:t>21</w:t>
      </w:r>
      <w:r w:rsidR="00485CDD" w:rsidRPr="007F5BFE">
        <w:rPr>
          <w:sz w:val="28"/>
          <w:szCs w:val="28"/>
        </w:rPr>
        <w:t xml:space="preserve"> № </w:t>
      </w:r>
      <w:r w:rsidR="00E72DBC">
        <w:rPr>
          <w:sz w:val="28"/>
          <w:szCs w:val="28"/>
        </w:rPr>
        <w:t>209</w:t>
      </w:r>
      <w:r w:rsidR="00485CDD">
        <w:rPr>
          <w:sz w:val="28"/>
          <w:szCs w:val="28"/>
        </w:rPr>
        <w:t>/2021</w:t>
      </w:r>
    </w:p>
    <w:p w:rsidR="00485CDD" w:rsidRDefault="00485CDD" w:rsidP="00485CDD">
      <w:pPr>
        <w:rPr>
          <w:sz w:val="28"/>
          <w:szCs w:val="28"/>
        </w:rPr>
      </w:pPr>
    </w:p>
    <w:p w:rsidR="00485CDD" w:rsidRDefault="00485CDD" w:rsidP="00485CDD">
      <w:pPr>
        <w:rPr>
          <w:sz w:val="28"/>
          <w:szCs w:val="28"/>
        </w:rPr>
      </w:pPr>
    </w:p>
    <w:p w:rsidR="00341D2E" w:rsidRDefault="00485CDD" w:rsidP="00485CDD">
      <w:pPr>
        <w:jc w:val="center"/>
        <w:rPr>
          <w:b/>
          <w:sz w:val="28"/>
          <w:szCs w:val="28"/>
        </w:rPr>
      </w:pPr>
      <w:r w:rsidRPr="00341D2E">
        <w:rPr>
          <w:b/>
          <w:sz w:val="28"/>
          <w:szCs w:val="28"/>
        </w:rPr>
        <w:t xml:space="preserve">КОШТОРИС </w:t>
      </w:r>
    </w:p>
    <w:p w:rsidR="00485CDD" w:rsidRDefault="00341D2E" w:rsidP="00485CDD">
      <w:pPr>
        <w:jc w:val="center"/>
        <w:rPr>
          <w:sz w:val="28"/>
          <w:szCs w:val="28"/>
        </w:rPr>
      </w:pPr>
      <w:r w:rsidRPr="00341D2E">
        <w:rPr>
          <w:sz w:val="28"/>
          <w:szCs w:val="28"/>
        </w:rPr>
        <w:t>видатків</w:t>
      </w:r>
      <w:r>
        <w:rPr>
          <w:b/>
          <w:sz w:val="28"/>
          <w:szCs w:val="28"/>
        </w:rPr>
        <w:t xml:space="preserve"> </w:t>
      </w:r>
      <w:r w:rsidR="00485CDD">
        <w:rPr>
          <w:sz w:val="28"/>
          <w:szCs w:val="28"/>
        </w:rPr>
        <w:t>на підготовку та проведення 35-х роковин</w:t>
      </w:r>
    </w:p>
    <w:p w:rsidR="00485CDD" w:rsidRDefault="00485CDD" w:rsidP="00485CDD">
      <w:pPr>
        <w:jc w:val="center"/>
        <w:rPr>
          <w:sz w:val="28"/>
          <w:szCs w:val="28"/>
        </w:rPr>
      </w:pPr>
      <w:r>
        <w:rPr>
          <w:sz w:val="28"/>
          <w:szCs w:val="28"/>
        </w:rPr>
        <w:t>Чорнобильської катастрофи</w:t>
      </w:r>
    </w:p>
    <w:p w:rsidR="00485CDD" w:rsidRDefault="00485CDD" w:rsidP="00485CDD">
      <w:pPr>
        <w:rPr>
          <w:sz w:val="28"/>
          <w:szCs w:val="28"/>
        </w:rPr>
      </w:pPr>
    </w:p>
    <w:p w:rsidR="00485CDD" w:rsidRDefault="00485CDD" w:rsidP="00485CDD">
      <w:pPr>
        <w:rPr>
          <w:sz w:val="28"/>
          <w:szCs w:val="28"/>
        </w:rPr>
      </w:pPr>
    </w:p>
    <w:p w:rsidR="00485CDD" w:rsidRDefault="00485CDD" w:rsidP="00485C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Видатки для ви</w:t>
      </w:r>
      <w:r w:rsidR="00341D2E">
        <w:rPr>
          <w:sz w:val="28"/>
          <w:szCs w:val="28"/>
        </w:rPr>
        <w:t xml:space="preserve">плати матеріальної допомоги </w:t>
      </w:r>
      <w:r w:rsidR="00341D2E">
        <w:rPr>
          <w:sz w:val="28"/>
          <w:szCs w:val="28"/>
        </w:rPr>
        <w:tab/>
        <w:t>- </w:t>
      </w:r>
      <w:r>
        <w:rPr>
          <w:sz w:val="28"/>
          <w:szCs w:val="28"/>
        </w:rPr>
        <w:t>40 тис. 00 грн</w:t>
      </w:r>
    </w:p>
    <w:p w:rsidR="00485CDD" w:rsidRDefault="00485CDD" w:rsidP="00485CDD">
      <w:pPr>
        <w:ind w:left="720"/>
        <w:rPr>
          <w:sz w:val="28"/>
          <w:szCs w:val="28"/>
        </w:rPr>
      </w:pPr>
      <w:r>
        <w:rPr>
          <w:sz w:val="28"/>
          <w:szCs w:val="28"/>
        </w:rPr>
        <w:t>(18 осіб х 500 грн. = 9 000 грн,</w:t>
      </w:r>
    </w:p>
    <w:p w:rsidR="00485CDD" w:rsidRDefault="00485CDD" w:rsidP="00485CD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40 осіб х 400 грн. = 16 000 грн,</w:t>
      </w:r>
    </w:p>
    <w:p w:rsidR="00485CDD" w:rsidRDefault="00485CDD" w:rsidP="00485CD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50 осіб х 300 грн. = 15 000 грн</w:t>
      </w:r>
      <w:r w:rsidR="00341D2E">
        <w:rPr>
          <w:sz w:val="28"/>
          <w:szCs w:val="28"/>
        </w:rPr>
        <w:t>)</w:t>
      </w:r>
    </w:p>
    <w:p w:rsidR="00485CDD" w:rsidRDefault="00485CDD" w:rsidP="00341D2E">
      <w:pPr>
        <w:rPr>
          <w:sz w:val="28"/>
          <w:szCs w:val="28"/>
        </w:rPr>
      </w:pPr>
    </w:p>
    <w:p w:rsidR="00485CDD" w:rsidRDefault="00485CDD" w:rsidP="00485C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Поштовий збір (1,15</w:t>
      </w:r>
      <w:r w:rsidR="00341D2E">
        <w:rPr>
          <w:sz w:val="28"/>
          <w:szCs w:val="28"/>
        </w:rPr>
        <w:t>%)</w:t>
      </w:r>
      <w:r w:rsidR="00341D2E">
        <w:rPr>
          <w:sz w:val="28"/>
          <w:szCs w:val="28"/>
        </w:rPr>
        <w:tab/>
      </w:r>
      <w:r w:rsidR="00341D2E">
        <w:rPr>
          <w:sz w:val="28"/>
          <w:szCs w:val="28"/>
        </w:rPr>
        <w:tab/>
      </w:r>
      <w:r w:rsidR="00341D2E">
        <w:rPr>
          <w:sz w:val="28"/>
          <w:szCs w:val="28"/>
        </w:rPr>
        <w:tab/>
      </w:r>
      <w:r w:rsidR="00341D2E">
        <w:rPr>
          <w:sz w:val="28"/>
          <w:szCs w:val="28"/>
        </w:rPr>
        <w:tab/>
      </w:r>
      <w:r w:rsidR="00341D2E">
        <w:rPr>
          <w:sz w:val="28"/>
          <w:szCs w:val="28"/>
        </w:rPr>
        <w:tab/>
        <w:t>- </w:t>
      </w:r>
      <w:r>
        <w:rPr>
          <w:sz w:val="28"/>
          <w:szCs w:val="28"/>
        </w:rPr>
        <w:t>17 грн</w:t>
      </w:r>
    </w:p>
    <w:p w:rsidR="00485CDD" w:rsidRDefault="00485CDD" w:rsidP="00485CDD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5CDD" w:rsidRPr="00103C3E" w:rsidRDefault="00485CDD" w:rsidP="00485CDD">
      <w:pPr>
        <w:ind w:left="4248" w:firstLine="708"/>
        <w:rPr>
          <w:b/>
          <w:sz w:val="28"/>
          <w:szCs w:val="28"/>
        </w:rPr>
      </w:pPr>
      <w:r w:rsidRPr="00103C3E">
        <w:rPr>
          <w:b/>
          <w:sz w:val="28"/>
          <w:szCs w:val="28"/>
        </w:rPr>
        <w:t>УСЬОГО</w:t>
      </w:r>
      <w:r>
        <w:rPr>
          <w:b/>
          <w:sz w:val="28"/>
          <w:szCs w:val="28"/>
        </w:rPr>
        <w:t>:</w:t>
      </w:r>
      <w:r w:rsidR="00341D2E">
        <w:rPr>
          <w:b/>
          <w:sz w:val="28"/>
          <w:szCs w:val="28"/>
        </w:rPr>
        <w:tab/>
      </w:r>
      <w:r>
        <w:rPr>
          <w:b/>
          <w:sz w:val="28"/>
          <w:szCs w:val="28"/>
        </w:rPr>
        <w:t>40</w:t>
      </w:r>
      <w:r w:rsidRPr="00103C3E">
        <w:rPr>
          <w:b/>
          <w:sz w:val="28"/>
          <w:szCs w:val="28"/>
        </w:rPr>
        <w:t xml:space="preserve"> тис. </w:t>
      </w:r>
      <w:r>
        <w:rPr>
          <w:b/>
          <w:sz w:val="28"/>
          <w:szCs w:val="28"/>
        </w:rPr>
        <w:t>17</w:t>
      </w:r>
      <w:r w:rsidR="00341D2E">
        <w:rPr>
          <w:b/>
          <w:sz w:val="28"/>
          <w:szCs w:val="28"/>
        </w:rPr>
        <w:t xml:space="preserve"> гривень</w:t>
      </w:r>
    </w:p>
    <w:p w:rsidR="00485CDD" w:rsidRDefault="00485CDD" w:rsidP="00485CDD">
      <w:pPr>
        <w:ind w:right="4418"/>
      </w:pPr>
    </w:p>
    <w:p w:rsidR="00485CDD" w:rsidRDefault="00485CDD" w:rsidP="00485CDD">
      <w:pPr>
        <w:ind w:right="4418"/>
      </w:pPr>
    </w:p>
    <w:p w:rsidR="00485CDD" w:rsidRDefault="00485CDD" w:rsidP="00485CDD">
      <w:pPr>
        <w:ind w:right="4418"/>
      </w:pPr>
    </w:p>
    <w:p w:rsidR="00485CDD" w:rsidRDefault="00485CDD" w:rsidP="00485CDD">
      <w:pPr>
        <w:ind w:right="4418"/>
      </w:pPr>
    </w:p>
    <w:p w:rsidR="00485CDD" w:rsidRDefault="00485CDD" w:rsidP="00485CDD">
      <w:pPr>
        <w:ind w:right="4418"/>
      </w:pPr>
    </w:p>
    <w:p w:rsidR="00485CDD" w:rsidRPr="001E0733" w:rsidRDefault="00485CDD" w:rsidP="00485CDD">
      <w:pPr>
        <w:jc w:val="both"/>
        <w:rPr>
          <w:sz w:val="28"/>
          <w:szCs w:val="28"/>
        </w:rPr>
      </w:pPr>
      <w:r w:rsidRPr="001E0733">
        <w:rPr>
          <w:sz w:val="28"/>
          <w:szCs w:val="28"/>
        </w:rPr>
        <w:t>Керуючий справами</w:t>
      </w:r>
    </w:p>
    <w:p w:rsidR="00485CDD" w:rsidRDefault="00485CDD" w:rsidP="00485CDD">
      <w:pPr>
        <w:jc w:val="both"/>
        <w:rPr>
          <w:sz w:val="28"/>
          <w:szCs w:val="28"/>
        </w:rPr>
      </w:pPr>
      <w:r w:rsidRPr="001E0733">
        <w:rPr>
          <w:sz w:val="28"/>
          <w:szCs w:val="28"/>
        </w:rPr>
        <w:t xml:space="preserve">виконавчого </w:t>
      </w:r>
    </w:p>
    <w:p w:rsidR="00485CDD" w:rsidRPr="001E0733" w:rsidRDefault="00485CDD" w:rsidP="00485CDD">
      <w:pPr>
        <w:jc w:val="both"/>
        <w:rPr>
          <w:sz w:val="28"/>
          <w:szCs w:val="28"/>
        </w:rPr>
      </w:pPr>
      <w:r w:rsidRPr="001E0733">
        <w:rPr>
          <w:sz w:val="28"/>
          <w:szCs w:val="28"/>
        </w:rPr>
        <w:t>комітету міської ради</w:t>
      </w:r>
      <w:r w:rsidRPr="001E0733">
        <w:rPr>
          <w:sz w:val="28"/>
          <w:szCs w:val="28"/>
        </w:rPr>
        <w:tab/>
      </w:r>
      <w:r w:rsidRPr="001E0733">
        <w:rPr>
          <w:sz w:val="28"/>
          <w:szCs w:val="28"/>
        </w:rPr>
        <w:tab/>
      </w:r>
      <w:r w:rsidRPr="001E07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Любов ОЦАБРИКА</w:t>
      </w:r>
    </w:p>
    <w:p w:rsidR="00485CDD" w:rsidRPr="007F5BFE" w:rsidRDefault="00485CDD" w:rsidP="00485CDD">
      <w:pPr>
        <w:ind w:right="4418"/>
      </w:pPr>
    </w:p>
    <w:p w:rsidR="003C6B92" w:rsidRPr="00485CDD" w:rsidRDefault="003C6B92" w:rsidP="00485CDD"/>
    <w:sectPr w:rsidR="003C6B92" w:rsidRPr="00485CDD" w:rsidSect="00B776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72E41"/>
    <w:multiLevelType w:val="hybridMultilevel"/>
    <w:tmpl w:val="33C6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E5"/>
    <w:rsid w:val="003025B2"/>
    <w:rsid w:val="00341D2E"/>
    <w:rsid w:val="003C6B92"/>
    <w:rsid w:val="00485CDD"/>
    <w:rsid w:val="00881ABB"/>
    <w:rsid w:val="00B943E5"/>
    <w:rsid w:val="00C21C03"/>
    <w:rsid w:val="00CE0321"/>
    <w:rsid w:val="00E7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496B1661"/>
  <w15:chartTrackingRefBased/>
  <w15:docId w15:val="{FE24A67C-3F30-4EAC-B78F-BF19D029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85CDD"/>
    <w:pPr>
      <w:ind w:firstLine="720"/>
      <w:jc w:val="center"/>
    </w:pPr>
    <w:rPr>
      <w:sz w:val="26"/>
      <w:szCs w:val="20"/>
    </w:rPr>
  </w:style>
  <w:style w:type="paragraph" w:styleId="a4">
    <w:name w:val="Body Text Indent"/>
    <w:basedOn w:val="a"/>
    <w:link w:val="a5"/>
    <w:rsid w:val="00485CD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85CD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2D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DB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B0D2-C36E-463A-A0D9-CACED2EE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2021-04-22T13:32:00Z</cp:lastPrinted>
  <dcterms:created xsi:type="dcterms:W3CDTF">2021-04-12T06:01:00Z</dcterms:created>
  <dcterms:modified xsi:type="dcterms:W3CDTF">2021-04-22T13:33:00Z</dcterms:modified>
</cp:coreProperties>
</file>